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SHSSXZRZ0025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00CAE18A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8E7CA84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胶粘剂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auto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2抽样方法</w:t>
      </w:r>
    </w:p>
    <w:p w14:paraId="5B2FF22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auto"/>
          <w:sz w:val="24"/>
          <w:szCs w:val="21"/>
        </w:rPr>
        <w:t>首先确认生产者获证产品的认证等级</w:t>
      </w:r>
      <w:r>
        <w:rPr>
          <w:rFonts w:hint="eastAsia" w:ascii="宋体" w:hAnsi="宋体" w:cs="Calibri"/>
          <w:color w:val="auto"/>
          <w:sz w:val="24"/>
          <w:szCs w:val="21"/>
          <w:lang w:val="en-US" w:eastAsia="zh-CN"/>
        </w:rPr>
        <w:t>，</w:t>
      </w:r>
      <w:r>
        <w:rPr>
          <w:rFonts w:hint="eastAsia" w:ascii="宋体" w:hAnsi="宋体" w:cs="Calibri"/>
          <w:color w:val="auto"/>
          <w:sz w:val="24"/>
          <w:szCs w:val="21"/>
        </w:rPr>
        <w:t>以随机方式在被抽样生产者、销售者的待销产品中抽取。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2378"/>
        <w:gridCol w:w="3346"/>
        <w:gridCol w:w="1521"/>
        <w:gridCol w:w="1293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46" w:type="pct"/>
            <w:vAlign w:val="center"/>
          </w:tcPr>
          <w:p w14:paraId="632E14D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96" w:type="pct"/>
            <w:vAlign w:val="center"/>
          </w:tcPr>
          <w:p w14:paraId="4C3641C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产品名称</w:t>
            </w:r>
          </w:p>
        </w:tc>
        <w:tc>
          <w:tcPr>
            <w:tcW w:w="1824" w:type="pct"/>
            <w:vAlign w:val="center"/>
          </w:tcPr>
          <w:p w14:paraId="393D7AFC"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抽样数量（批次）</w:t>
            </w:r>
          </w:p>
        </w:tc>
        <w:tc>
          <w:tcPr>
            <w:tcW w:w="829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检样数量（批次）</w:t>
            </w:r>
          </w:p>
        </w:tc>
        <w:tc>
          <w:tcPr>
            <w:tcW w:w="702" w:type="pct"/>
            <w:vAlign w:val="center"/>
          </w:tcPr>
          <w:p w14:paraId="7C76D2B7">
            <w:pPr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备样数量（批次）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46" w:type="pct"/>
            <w:vAlign w:val="center"/>
          </w:tcPr>
          <w:p w14:paraId="4FEE50D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96" w:type="pct"/>
            <w:vAlign w:val="center"/>
          </w:tcPr>
          <w:p w14:paraId="1E96C37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水基型包装胶粘剂</w:t>
            </w:r>
          </w:p>
        </w:tc>
        <w:tc>
          <w:tcPr>
            <w:tcW w:w="1824" w:type="pct"/>
            <w:vAlign w:val="center"/>
          </w:tcPr>
          <w:p w14:paraId="55A82D3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829" w:type="pct"/>
            <w:vAlign w:val="center"/>
          </w:tcPr>
          <w:p w14:paraId="57E7BEB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702" w:type="pct"/>
            <w:vAlign w:val="center"/>
          </w:tcPr>
          <w:p w14:paraId="0892AFC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02C3D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46" w:type="pct"/>
            <w:vAlign w:val="center"/>
          </w:tcPr>
          <w:p w14:paraId="5A86650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96" w:type="pct"/>
            <w:vAlign w:val="center"/>
          </w:tcPr>
          <w:p w14:paraId="2483287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鞋和箱包用胶粘剂</w:t>
            </w:r>
          </w:p>
        </w:tc>
        <w:tc>
          <w:tcPr>
            <w:tcW w:w="3346" w:type="dxa"/>
            <w:vAlign w:val="center"/>
          </w:tcPr>
          <w:p w14:paraId="5000284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521" w:type="dxa"/>
            <w:vAlign w:val="center"/>
          </w:tcPr>
          <w:p w14:paraId="5F895CA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293" w:type="dxa"/>
            <w:vAlign w:val="center"/>
          </w:tcPr>
          <w:p w14:paraId="2A8F1FE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63E8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46" w:type="pct"/>
            <w:vAlign w:val="center"/>
          </w:tcPr>
          <w:p w14:paraId="4B704BF4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96" w:type="pct"/>
            <w:vAlign w:val="center"/>
          </w:tcPr>
          <w:p w14:paraId="3298D8E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水基型建筑胶粘剂</w:t>
            </w:r>
          </w:p>
        </w:tc>
        <w:tc>
          <w:tcPr>
            <w:tcW w:w="3346" w:type="dxa"/>
            <w:vAlign w:val="center"/>
          </w:tcPr>
          <w:p w14:paraId="1D8594C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521" w:type="dxa"/>
            <w:vAlign w:val="center"/>
          </w:tcPr>
          <w:p w14:paraId="0AAC4CD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293" w:type="dxa"/>
            <w:vAlign w:val="center"/>
          </w:tcPr>
          <w:p w14:paraId="2153257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66A82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46" w:type="pct"/>
            <w:vAlign w:val="center"/>
          </w:tcPr>
          <w:p w14:paraId="3C2F4D17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96" w:type="pct"/>
            <w:vAlign w:val="center"/>
          </w:tcPr>
          <w:p w14:paraId="79A13D2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溶剂型建筑胶粘剂</w:t>
            </w:r>
          </w:p>
        </w:tc>
        <w:tc>
          <w:tcPr>
            <w:tcW w:w="3346" w:type="dxa"/>
            <w:vAlign w:val="center"/>
          </w:tcPr>
          <w:p w14:paraId="6E3E01B7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521" w:type="dxa"/>
            <w:vAlign w:val="center"/>
          </w:tcPr>
          <w:p w14:paraId="3C4BBF8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293" w:type="dxa"/>
            <w:vAlign w:val="center"/>
          </w:tcPr>
          <w:p w14:paraId="723A31AD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7AE53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46" w:type="pct"/>
            <w:vAlign w:val="center"/>
          </w:tcPr>
          <w:p w14:paraId="7E92233C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96" w:type="pct"/>
            <w:vAlign w:val="center"/>
          </w:tcPr>
          <w:p w14:paraId="6C0D874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本体型建筑胶粘剂</w:t>
            </w:r>
          </w:p>
        </w:tc>
        <w:tc>
          <w:tcPr>
            <w:tcW w:w="3346" w:type="dxa"/>
            <w:vAlign w:val="center"/>
          </w:tcPr>
          <w:p w14:paraId="062A0230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521" w:type="dxa"/>
            <w:vAlign w:val="center"/>
          </w:tcPr>
          <w:p w14:paraId="7F13200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293" w:type="dxa"/>
            <w:vAlign w:val="center"/>
          </w:tcPr>
          <w:p w14:paraId="3259209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3DABD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46" w:type="pct"/>
            <w:vAlign w:val="center"/>
          </w:tcPr>
          <w:p w14:paraId="63F1958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1296" w:type="pct"/>
            <w:vAlign w:val="center"/>
          </w:tcPr>
          <w:p w14:paraId="6B12434C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书刊装订用胶粘剂</w:t>
            </w:r>
          </w:p>
        </w:tc>
        <w:tc>
          <w:tcPr>
            <w:tcW w:w="3346" w:type="dxa"/>
            <w:vAlign w:val="center"/>
          </w:tcPr>
          <w:p w14:paraId="692F40A0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2桶</w:t>
            </w:r>
          </w:p>
        </w:tc>
        <w:tc>
          <w:tcPr>
            <w:tcW w:w="1521" w:type="dxa"/>
            <w:vAlign w:val="center"/>
          </w:tcPr>
          <w:p w14:paraId="561D583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  <w:tc>
          <w:tcPr>
            <w:tcW w:w="1293" w:type="dxa"/>
            <w:vAlign w:val="center"/>
          </w:tcPr>
          <w:p w14:paraId="4414426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不少于2kg/桶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1桶</w:t>
            </w:r>
          </w:p>
        </w:tc>
      </w:tr>
      <w:tr w14:paraId="779A1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5000" w:type="pct"/>
            <w:gridSpan w:val="5"/>
            <w:vAlign w:val="center"/>
          </w:tcPr>
          <w:p w14:paraId="5308369B">
            <w:pPr>
              <w:snapToGrid w:val="0"/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注：单个包装产品不满足2kg时，可抽取多个同批次的包装产品，且总量满足2kg。</w:t>
            </w:r>
          </w:p>
        </w:tc>
      </w:tr>
    </w:tbl>
    <w:p w14:paraId="3FB3117B">
      <w:pPr>
        <w:spacing w:line="460" w:lineRule="exact"/>
        <w:rPr>
          <w:rFonts w:hint="eastAsia"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691B36D6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表2 </w:t>
      </w:r>
      <w:r>
        <w:rPr>
          <w:rFonts w:hint="eastAsia" w:ascii="宋体" w:hAnsi="宋体" w:cs="宋体"/>
          <w:color w:val="000000"/>
          <w:sz w:val="24"/>
          <w:szCs w:val="24"/>
        </w:rPr>
        <w:t>水基型包装</w:t>
      </w:r>
      <w:r>
        <w:rPr>
          <w:rFonts w:hint="eastAsia" w:ascii="宋体" w:hAnsi="宋体"/>
          <w:color w:val="000000"/>
          <w:sz w:val="24"/>
          <w:szCs w:val="24"/>
        </w:rPr>
        <w:t>胶粘剂产品检验项目（HJ 2541-2016）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56"/>
        <w:gridCol w:w="2978"/>
        <w:gridCol w:w="2975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2" w:type="pct"/>
            <w:vAlign w:val="center"/>
          </w:tcPr>
          <w:p w14:paraId="50504E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3F12E4B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3" w:type="pct"/>
            <w:vAlign w:val="center"/>
          </w:tcPr>
          <w:p w14:paraId="59B30A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21" w:type="pct"/>
            <w:vAlign w:val="center"/>
          </w:tcPr>
          <w:p w14:paraId="434D001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4F94828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93" w:type="pct"/>
            <w:vAlign w:val="center"/>
          </w:tcPr>
          <w:p w14:paraId="0F607D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苯</w:t>
            </w:r>
          </w:p>
        </w:tc>
        <w:tc>
          <w:tcPr>
            <w:tcW w:w="1623" w:type="pct"/>
            <w:vAlign w:val="center"/>
          </w:tcPr>
          <w:p w14:paraId="03C394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18583-2008/附录B</w:t>
            </w:r>
          </w:p>
        </w:tc>
        <w:tc>
          <w:tcPr>
            <w:tcW w:w="1621" w:type="pct"/>
            <w:vAlign w:val="center"/>
          </w:tcPr>
          <w:p w14:paraId="0135DBFD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表1</w:t>
            </w:r>
          </w:p>
        </w:tc>
      </w:tr>
      <w:tr w14:paraId="1C2A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2F1E182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93" w:type="pct"/>
            <w:vAlign w:val="center"/>
          </w:tcPr>
          <w:p w14:paraId="30924B6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甲苯+乙苯+二甲苯</w:t>
            </w:r>
          </w:p>
        </w:tc>
        <w:tc>
          <w:tcPr>
            <w:tcW w:w="1623" w:type="pct"/>
            <w:vAlign w:val="center"/>
          </w:tcPr>
          <w:p w14:paraId="77631B6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18583-2008/附录C</w:t>
            </w:r>
          </w:p>
        </w:tc>
        <w:tc>
          <w:tcPr>
            <w:tcW w:w="1621" w:type="pct"/>
            <w:vAlign w:val="center"/>
          </w:tcPr>
          <w:p w14:paraId="301E798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表1</w:t>
            </w:r>
          </w:p>
        </w:tc>
      </w:tr>
      <w:tr w14:paraId="5AFC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73CEEB5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93" w:type="pct"/>
            <w:vAlign w:val="center"/>
          </w:tcPr>
          <w:p w14:paraId="5DD0D3C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eastAsiaTheme="minorEastAsia"/>
                <w:sz w:val="21"/>
                <w:szCs w:val="21"/>
                <w:lang w:val="en-US" w:eastAsia="zh-CN"/>
              </w:rPr>
              <w:t>卤代烃</w:t>
            </w:r>
          </w:p>
        </w:tc>
        <w:tc>
          <w:tcPr>
            <w:tcW w:w="1623" w:type="pct"/>
            <w:vAlign w:val="center"/>
          </w:tcPr>
          <w:p w14:paraId="6A4E74D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E</w:t>
            </w:r>
          </w:p>
        </w:tc>
        <w:tc>
          <w:tcPr>
            <w:tcW w:w="1621" w:type="pct"/>
            <w:vAlign w:val="center"/>
          </w:tcPr>
          <w:p w14:paraId="0EE566A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表1</w:t>
            </w:r>
          </w:p>
        </w:tc>
      </w:tr>
    </w:tbl>
    <w:p w14:paraId="7BF785C0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</w:p>
    <w:p w14:paraId="4BA32856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表3 </w:t>
      </w:r>
      <w:r>
        <w:rPr>
          <w:rFonts w:hint="eastAsia" w:ascii="宋体" w:hAnsi="宋体" w:cs="宋体"/>
          <w:color w:val="000000"/>
          <w:sz w:val="24"/>
          <w:szCs w:val="24"/>
        </w:rPr>
        <w:t>鞋和箱包用胶粘剂</w:t>
      </w:r>
      <w:r>
        <w:rPr>
          <w:rFonts w:hint="eastAsia" w:ascii="宋体" w:hAnsi="宋体"/>
          <w:color w:val="000000"/>
          <w:sz w:val="24"/>
          <w:szCs w:val="24"/>
        </w:rPr>
        <w:t>产品检验项目（HJ 2541-2016）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2557"/>
        <w:gridCol w:w="2979"/>
        <w:gridCol w:w="2979"/>
      </w:tblGrid>
      <w:tr w14:paraId="5F441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59" w:type="pct"/>
            <w:vAlign w:val="center"/>
          </w:tcPr>
          <w:p w14:paraId="4B0373C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2468EAF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3" w:type="pct"/>
            <w:vAlign w:val="center"/>
          </w:tcPr>
          <w:p w14:paraId="0204C20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23" w:type="pct"/>
            <w:vAlign w:val="center"/>
          </w:tcPr>
          <w:p w14:paraId="66E4F9A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472AE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9" w:type="pct"/>
            <w:vAlign w:val="center"/>
          </w:tcPr>
          <w:p w14:paraId="04DF80F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703CBC7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苯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（限溶剂型）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1E9A24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18583-2008/附录B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158BC8C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表2</w:t>
            </w:r>
          </w:p>
        </w:tc>
      </w:tr>
      <w:tr w14:paraId="07E1D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9" w:type="pct"/>
            <w:vAlign w:val="center"/>
          </w:tcPr>
          <w:p w14:paraId="1C4AE58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4F84CCF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甲苯+乙苯+二甲苯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（限溶剂型）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08C6D5C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18583-2008/附录C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57F095FC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表2</w:t>
            </w:r>
          </w:p>
        </w:tc>
      </w:tr>
      <w:tr w14:paraId="11FBE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9" w:type="pct"/>
            <w:vAlign w:val="center"/>
          </w:tcPr>
          <w:p w14:paraId="23C2AB6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93" w:type="pct"/>
            <w:vAlign w:val="center"/>
          </w:tcPr>
          <w:p w14:paraId="33EE987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游离甲苯二异氰酸酯</w:t>
            </w:r>
          </w:p>
          <w:p w14:paraId="6BC9080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（限溶剂型聚氨酯）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215E19F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1623" w:type="pct"/>
            <w:vAlign w:val="center"/>
          </w:tcPr>
          <w:p w14:paraId="5A6ED9C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表2</w:t>
            </w:r>
          </w:p>
        </w:tc>
      </w:tr>
      <w:tr w14:paraId="76745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9" w:type="pct"/>
            <w:vAlign w:val="center"/>
          </w:tcPr>
          <w:p w14:paraId="7486412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93" w:type="pct"/>
            <w:vAlign w:val="center"/>
          </w:tcPr>
          <w:p w14:paraId="32FDC1A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卤代烃（限溶剂型）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5CFF040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E</w:t>
            </w:r>
          </w:p>
        </w:tc>
        <w:tc>
          <w:tcPr>
            <w:tcW w:w="1623" w:type="pct"/>
            <w:vAlign w:val="center"/>
          </w:tcPr>
          <w:p w14:paraId="2338E15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表2</w:t>
            </w:r>
          </w:p>
        </w:tc>
      </w:tr>
      <w:tr w14:paraId="1509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9" w:type="pct"/>
            <w:vAlign w:val="center"/>
          </w:tcPr>
          <w:p w14:paraId="4A6F16C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93" w:type="pct"/>
            <w:vAlign w:val="center"/>
          </w:tcPr>
          <w:p w14:paraId="6AC77285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正己烷（限溶剂型）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74EF44D3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GB 19340-2014/附录B</w:t>
            </w:r>
          </w:p>
        </w:tc>
        <w:tc>
          <w:tcPr>
            <w:tcW w:w="1623" w:type="pct"/>
            <w:vAlign w:val="center"/>
          </w:tcPr>
          <w:p w14:paraId="5A7751C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表2</w:t>
            </w:r>
          </w:p>
        </w:tc>
      </w:tr>
      <w:tr w14:paraId="550D8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9" w:type="pct"/>
            <w:vAlign w:val="center"/>
          </w:tcPr>
          <w:p w14:paraId="354E069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93" w:type="pct"/>
            <w:vAlign w:val="center"/>
          </w:tcPr>
          <w:p w14:paraId="66C4B69D">
            <w:pPr>
              <w:snapToGrid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总挥发性有机物</w:t>
            </w:r>
          </w:p>
          <w:p w14:paraId="4E9E14A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（限溶剂型、水基型）</w:t>
            </w:r>
          </w:p>
        </w:tc>
        <w:tc>
          <w:tcPr>
            <w:tcW w:w="1623" w:type="pct"/>
            <w:vAlign w:val="center"/>
          </w:tcPr>
          <w:p w14:paraId="3EB295B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18583-2008/附录F</w:t>
            </w:r>
          </w:p>
          <w:p w14:paraId="2CB107A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GB/T 1033.1-2008</w:t>
            </w:r>
          </w:p>
        </w:tc>
        <w:tc>
          <w:tcPr>
            <w:tcW w:w="1623" w:type="pct"/>
            <w:vAlign w:val="center"/>
          </w:tcPr>
          <w:p w14:paraId="5EE05AF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表2</w:t>
            </w:r>
          </w:p>
        </w:tc>
      </w:tr>
      <w:tr w14:paraId="50837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9" w:type="pct"/>
            <w:vAlign w:val="center"/>
          </w:tcPr>
          <w:p w14:paraId="0DD4257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93" w:type="pct"/>
            <w:vAlign w:val="center"/>
          </w:tcPr>
          <w:p w14:paraId="7AB9129A">
            <w:pPr>
              <w:snapToGrid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烷基酚聚氧乙烯醚（APEO）</w:t>
            </w:r>
          </w:p>
          <w:p w14:paraId="6BA9494D">
            <w:pPr>
              <w:snapToGrid w:val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（限溶剂型、水基型）</w:t>
            </w:r>
          </w:p>
        </w:tc>
        <w:tc>
          <w:tcPr>
            <w:tcW w:w="1623" w:type="pct"/>
            <w:vAlign w:val="center"/>
          </w:tcPr>
          <w:p w14:paraId="7250DB90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GB/T 31414-2015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2CC9317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表2</w:t>
            </w:r>
          </w:p>
        </w:tc>
      </w:tr>
    </w:tbl>
    <w:p w14:paraId="34C16E54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8"/>
          <w:szCs w:val="28"/>
        </w:rPr>
      </w:pPr>
    </w:p>
    <w:p w14:paraId="0F84EEFC">
      <w:pPr>
        <w:snapToGrid w:val="0"/>
        <w:spacing w:line="440" w:lineRule="exact"/>
        <w:jc w:val="center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表4 </w:t>
      </w:r>
      <w:r>
        <w:rPr>
          <w:rFonts w:hint="eastAsia" w:ascii="宋体" w:hAnsi="宋体" w:cs="宋体"/>
          <w:color w:val="000000"/>
          <w:sz w:val="24"/>
          <w:szCs w:val="24"/>
        </w:rPr>
        <w:t>水基型建筑胶粘剂</w:t>
      </w:r>
      <w:r>
        <w:rPr>
          <w:rFonts w:hint="eastAsia" w:ascii="宋体" w:hAnsi="宋体"/>
          <w:color w:val="000000"/>
          <w:sz w:val="24"/>
          <w:szCs w:val="24"/>
        </w:rPr>
        <w:t>产品检验项目（HJ 2541-2016）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2557"/>
        <w:gridCol w:w="2979"/>
        <w:gridCol w:w="2975"/>
      </w:tblGrid>
      <w:tr w14:paraId="488C6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1" w:type="pct"/>
            <w:vAlign w:val="center"/>
          </w:tcPr>
          <w:p w14:paraId="59E25DD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4EBBB55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3" w:type="pct"/>
            <w:vAlign w:val="center"/>
          </w:tcPr>
          <w:p w14:paraId="7796629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21" w:type="pct"/>
            <w:vAlign w:val="center"/>
          </w:tcPr>
          <w:p w14:paraId="7542F4C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2AE26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vAlign w:val="center"/>
          </w:tcPr>
          <w:p w14:paraId="0FB4D01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3D5A723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游离甲醛</w:t>
            </w:r>
          </w:p>
        </w:tc>
        <w:tc>
          <w:tcPr>
            <w:tcW w:w="1623" w:type="pct"/>
            <w:vAlign w:val="center"/>
          </w:tcPr>
          <w:p w14:paraId="7046EB9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30982-2014/附录A</w:t>
            </w:r>
          </w:p>
          <w:p w14:paraId="482FC9F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18583-2008/附录A</w:t>
            </w:r>
          </w:p>
        </w:tc>
        <w:tc>
          <w:tcPr>
            <w:tcW w:w="1621" w:type="pct"/>
            <w:shd w:val="clear" w:color="auto" w:fill="auto"/>
            <w:vAlign w:val="center"/>
          </w:tcPr>
          <w:p w14:paraId="07779CD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表3</w:t>
            </w:r>
          </w:p>
        </w:tc>
      </w:tr>
      <w:tr w14:paraId="3C34A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vAlign w:val="center"/>
          </w:tcPr>
          <w:p w14:paraId="0F985A3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3" w:type="pct"/>
            <w:vAlign w:val="center"/>
          </w:tcPr>
          <w:p w14:paraId="6C1BB96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苯</w:t>
            </w:r>
          </w:p>
        </w:tc>
        <w:tc>
          <w:tcPr>
            <w:tcW w:w="1623" w:type="pct"/>
            <w:vAlign w:val="center"/>
          </w:tcPr>
          <w:p w14:paraId="1C4754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18583-2008/附录B</w:t>
            </w:r>
          </w:p>
        </w:tc>
        <w:tc>
          <w:tcPr>
            <w:tcW w:w="1621" w:type="pct"/>
            <w:vAlign w:val="center"/>
          </w:tcPr>
          <w:p w14:paraId="4EB8EF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表3</w:t>
            </w:r>
          </w:p>
        </w:tc>
      </w:tr>
      <w:tr w14:paraId="2D452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vAlign w:val="center"/>
          </w:tcPr>
          <w:p w14:paraId="6646976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93" w:type="pct"/>
            <w:vAlign w:val="center"/>
          </w:tcPr>
          <w:p w14:paraId="77C7AF0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甲苯+乙苯+二甲苯</w:t>
            </w:r>
          </w:p>
        </w:tc>
        <w:tc>
          <w:tcPr>
            <w:tcW w:w="1623" w:type="pct"/>
            <w:vAlign w:val="center"/>
          </w:tcPr>
          <w:p w14:paraId="6755C55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18583-2008/附录C</w:t>
            </w:r>
          </w:p>
        </w:tc>
        <w:tc>
          <w:tcPr>
            <w:tcW w:w="1621" w:type="pct"/>
            <w:vAlign w:val="center"/>
          </w:tcPr>
          <w:p w14:paraId="7F6748B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表3</w:t>
            </w:r>
          </w:p>
        </w:tc>
      </w:tr>
      <w:tr w14:paraId="2C8A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vAlign w:val="center"/>
          </w:tcPr>
          <w:p w14:paraId="0C8F837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354592A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卤代烃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094730D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E</w:t>
            </w:r>
          </w:p>
        </w:tc>
        <w:tc>
          <w:tcPr>
            <w:tcW w:w="1621" w:type="pct"/>
            <w:shd w:val="clear" w:color="auto" w:fill="auto"/>
            <w:vAlign w:val="center"/>
          </w:tcPr>
          <w:p w14:paraId="02371B2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表3</w:t>
            </w:r>
          </w:p>
        </w:tc>
      </w:tr>
      <w:tr w14:paraId="0D918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vAlign w:val="center"/>
          </w:tcPr>
          <w:p w14:paraId="2E1A697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93" w:type="pct"/>
            <w:vAlign w:val="center"/>
          </w:tcPr>
          <w:p w14:paraId="0AA0447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总挥发性有机物</w:t>
            </w:r>
          </w:p>
        </w:tc>
        <w:tc>
          <w:tcPr>
            <w:tcW w:w="1623" w:type="pct"/>
            <w:vAlign w:val="center"/>
          </w:tcPr>
          <w:p w14:paraId="3F29B2F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18583-2008/附录F</w:t>
            </w:r>
          </w:p>
        </w:tc>
        <w:tc>
          <w:tcPr>
            <w:tcW w:w="1621" w:type="pct"/>
            <w:vAlign w:val="center"/>
          </w:tcPr>
          <w:p w14:paraId="7B9D04C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表3</w:t>
            </w:r>
          </w:p>
        </w:tc>
      </w:tr>
    </w:tbl>
    <w:p w14:paraId="7AA7D7E6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</w:p>
    <w:p w14:paraId="0B5ECA98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表5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溶剂</w:t>
      </w:r>
      <w:r>
        <w:rPr>
          <w:rFonts w:hint="eastAsia" w:ascii="宋体" w:hAnsi="宋体" w:cs="宋体"/>
          <w:color w:val="000000"/>
          <w:sz w:val="24"/>
          <w:szCs w:val="24"/>
        </w:rPr>
        <w:t>型建筑胶粘剂</w:t>
      </w:r>
      <w:r>
        <w:rPr>
          <w:rFonts w:hint="eastAsia" w:ascii="宋体" w:hAnsi="宋体"/>
          <w:color w:val="000000"/>
          <w:sz w:val="24"/>
          <w:szCs w:val="24"/>
        </w:rPr>
        <w:t>产品检验项目（HJ 2541-2016）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2557"/>
        <w:gridCol w:w="2981"/>
        <w:gridCol w:w="2978"/>
      </w:tblGrid>
      <w:tr w14:paraId="12936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58" w:type="pct"/>
            <w:vAlign w:val="center"/>
          </w:tcPr>
          <w:p w14:paraId="39EDE3B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6F68AF5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C91336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22" w:type="pct"/>
            <w:vAlign w:val="center"/>
          </w:tcPr>
          <w:p w14:paraId="1E2CFFA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4823D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66C3FB1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2256609C">
            <w:pPr>
              <w:snapToGrid w:val="0"/>
              <w:jc w:val="center"/>
              <w:rPr>
                <w:rFonts w:hint="eastAsia" w:eastAsia="宋体" w:cs="Calibri" w:asciiTheme="minorEastAsia" w:hAnsi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游离甲醛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限氯丁橡胶类胶粘剂、SBS胶粘剂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24" w:type="pct"/>
            <w:vAlign w:val="center"/>
          </w:tcPr>
          <w:p w14:paraId="41B0C50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30982-2014/附录A</w:t>
            </w:r>
          </w:p>
          <w:p w14:paraId="5F94906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18583-2008/附录A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4177E90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表4</w:t>
            </w:r>
          </w:p>
        </w:tc>
      </w:tr>
      <w:tr w14:paraId="74229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2C989C0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3" w:type="pct"/>
            <w:vAlign w:val="center"/>
          </w:tcPr>
          <w:p w14:paraId="4584194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苯</w:t>
            </w:r>
          </w:p>
        </w:tc>
        <w:tc>
          <w:tcPr>
            <w:tcW w:w="1624" w:type="pct"/>
            <w:vAlign w:val="center"/>
          </w:tcPr>
          <w:p w14:paraId="62BBD37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18583-2008/附录B</w:t>
            </w:r>
          </w:p>
        </w:tc>
        <w:tc>
          <w:tcPr>
            <w:tcW w:w="1622" w:type="pct"/>
            <w:vAlign w:val="center"/>
          </w:tcPr>
          <w:p w14:paraId="1792004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表4</w:t>
            </w:r>
          </w:p>
        </w:tc>
      </w:tr>
      <w:tr w14:paraId="134E7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4AB8AD4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93" w:type="pct"/>
            <w:vAlign w:val="center"/>
          </w:tcPr>
          <w:p w14:paraId="4AE5703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甲苯+乙苯+二甲苯</w:t>
            </w:r>
          </w:p>
        </w:tc>
        <w:tc>
          <w:tcPr>
            <w:tcW w:w="1624" w:type="pct"/>
            <w:vAlign w:val="center"/>
          </w:tcPr>
          <w:p w14:paraId="32A06CB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18583-2008/附录C</w:t>
            </w:r>
          </w:p>
        </w:tc>
        <w:tc>
          <w:tcPr>
            <w:tcW w:w="1622" w:type="pct"/>
            <w:vAlign w:val="center"/>
          </w:tcPr>
          <w:p w14:paraId="5F0E2EA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表4</w:t>
            </w:r>
          </w:p>
        </w:tc>
      </w:tr>
      <w:tr w14:paraId="02D0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shd w:val="clear" w:color="auto" w:fill="auto"/>
            <w:vAlign w:val="center"/>
          </w:tcPr>
          <w:p w14:paraId="3F3C714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6AF34B8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游离甲苯二异氰酸酯</w:t>
            </w:r>
          </w:p>
          <w:p w14:paraId="1F85A56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（限聚氨酯类）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5EE4158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5CB97B4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表4</w:t>
            </w:r>
          </w:p>
        </w:tc>
      </w:tr>
      <w:tr w14:paraId="54522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shd w:val="clear" w:color="auto" w:fill="auto"/>
            <w:vAlign w:val="center"/>
          </w:tcPr>
          <w:p w14:paraId="79DFAB4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7008D57B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丙酮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2CD0E10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18583-2008/附录B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1E772D7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表4</w:t>
            </w:r>
          </w:p>
        </w:tc>
      </w:tr>
      <w:tr w14:paraId="6293B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45782F5B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2EB70DD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卤代烃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231C3A9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E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7CF0107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表4</w:t>
            </w:r>
          </w:p>
        </w:tc>
      </w:tr>
      <w:tr w14:paraId="70C19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8" w:type="pct"/>
            <w:vAlign w:val="center"/>
          </w:tcPr>
          <w:p w14:paraId="4CAB1D55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93" w:type="pct"/>
            <w:vAlign w:val="center"/>
          </w:tcPr>
          <w:p w14:paraId="365F024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总挥发性有机物</w:t>
            </w:r>
          </w:p>
        </w:tc>
        <w:tc>
          <w:tcPr>
            <w:tcW w:w="1624" w:type="pct"/>
            <w:vAlign w:val="center"/>
          </w:tcPr>
          <w:p w14:paraId="3A25AF0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18583-2008/附录F</w:t>
            </w:r>
          </w:p>
        </w:tc>
        <w:tc>
          <w:tcPr>
            <w:tcW w:w="1622" w:type="pct"/>
            <w:vAlign w:val="center"/>
          </w:tcPr>
          <w:p w14:paraId="22D862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表4</w:t>
            </w:r>
          </w:p>
        </w:tc>
      </w:tr>
    </w:tbl>
    <w:p w14:paraId="6C6D929E">
      <w:pPr>
        <w:snapToGrid w:val="0"/>
        <w:spacing w:line="440" w:lineRule="exact"/>
        <w:jc w:val="center"/>
        <w:rPr>
          <w:rFonts w:hint="default" w:ascii="宋体" w:hAnsi="宋体"/>
          <w:color w:val="000000"/>
          <w:sz w:val="24"/>
          <w:szCs w:val="24"/>
          <w:lang w:val="en-US" w:eastAsia="zh-CN"/>
        </w:rPr>
      </w:pPr>
    </w:p>
    <w:p w14:paraId="0DD09EF4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表6 </w:t>
      </w:r>
      <w:r>
        <w:rPr>
          <w:rFonts w:hint="eastAsia" w:ascii="宋体" w:hAnsi="宋体" w:cs="宋体"/>
          <w:color w:val="000000"/>
          <w:sz w:val="24"/>
          <w:szCs w:val="24"/>
        </w:rPr>
        <w:t>本体型建筑胶粘剂</w:t>
      </w:r>
      <w:r>
        <w:rPr>
          <w:rFonts w:hint="eastAsia" w:ascii="宋体" w:hAnsi="宋体"/>
          <w:color w:val="000000"/>
          <w:sz w:val="24"/>
          <w:szCs w:val="24"/>
        </w:rPr>
        <w:t>产品检验项目（HJ 2541-2016）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2557"/>
        <w:gridCol w:w="2981"/>
        <w:gridCol w:w="2981"/>
      </w:tblGrid>
      <w:tr w14:paraId="47112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56" w:type="pct"/>
            <w:vAlign w:val="center"/>
          </w:tcPr>
          <w:p w14:paraId="494BC08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14D6E6D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462D9E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24" w:type="pct"/>
            <w:vAlign w:val="center"/>
          </w:tcPr>
          <w:p w14:paraId="5ECBC82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38EFF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788A355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3867E6D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总挥发性有机物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64B254A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18583-2008/附录F</w:t>
            </w:r>
          </w:p>
          <w:p w14:paraId="0EEC9B3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GB/T 1033.1-2008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057DA70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表5</w:t>
            </w:r>
          </w:p>
        </w:tc>
      </w:tr>
      <w:tr w14:paraId="014C1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4A5B7CA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4B61586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游离甲苯二异氰酸酯</w:t>
            </w:r>
          </w:p>
          <w:p w14:paraId="4233B36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（限聚氨酯类）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66BECE1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286AF3D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表5</w:t>
            </w:r>
          </w:p>
        </w:tc>
      </w:tr>
      <w:tr w14:paraId="33868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04D5050E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64ABD6AB">
            <w:pPr>
              <w:snapToGrid w:val="0"/>
              <w:jc w:val="center"/>
              <w:rPr>
                <w:rFonts w:hint="eastAsia" w:eastAsia="宋体" w:cs="Calibri" w:asciiTheme="minorEastAsia" w:hAnsi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苯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限聚氨酯类、环氧类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022A715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18583-2008/附录B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AC945F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表5</w:t>
            </w:r>
          </w:p>
        </w:tc>
      </w:tr>
      <w:tr w14:paraId="015EB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shd w:val="clear" w:color="auto" w:fill="auto"/>
            <w:vAlign w:val="center"/>
          </w:tcPr>
          <w:p w14:paraId="3478DF9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23F2BFD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甲苯+乙苯+二甲苯</w:t>
            </w:r>
          </w:p>
          <w:p w14:paraId="250FA6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限聚氨酯类、环氧类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36C2A72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18583-2008/附录C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1B2B9A2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表5</w:t>
            </w:r>
          </w:p>
        </w:tc>
      </w:tr>
    </w:tbl>
    <w:p w14:paraId="75A57E3F">
      <w:pPr>
        <w:snapToGrid w:val="0"/>
        <w:spacing w:line="440" w:lineRule="exact"/>
        <w:jc w:val="center"/>
        <w:rPr>
          <w:rFonts w:hint="default" w:ascii="宋体" w:hAnsi="宋体"/>
          <w:color w:val="000000"/>
          <w:sz w:val="24"/>
          <w:szCs w:val="24"/>
          <w:lang w:val="en-US" w:eastAsia="zh-CN"/>
        </w:rPr>
      </w:pPr>
    </w:p>
    <w:p w14:paraId="374D22AD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表7 </w:t>
      </w:r>
      <w:r>
        <w:rPr>
          <w:rFonts w:hint="eastAsia" w:ascii="宋体" w:hAnsi="宋体" w:cs="宋体"/>
          <w:color w:val="000000"/>
          <w:sz w:val="24"/>
          <w:szCs w:val="24"/>
        </w:rPr>
        <w:t>书刊装订用胶粘剂</w:t>
      </w:r>
      <w:r>
        <w:rPr>
          <w:rFonts w:hint="eastAsia" w:ascii="宋体" w:hAnsi="宋体"/>
          <w:color w:val="000000"/>
          <w:sz w:val="24"/>
          <w:szCs w:val="24"/>
        </w:rPr>
        <w:t>产品检验项目（HJ 2541-2016）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2557"/>
        <w:gridCol w:w="2981"/>
        <w:gridCol w:w="2981"/>
      </w:tblGrid>
      <w:tr w14:paraId="5134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56" w:type="pct"/>
            <w:vAlign w:val="center"/>
          </w:tcPr>
          <w:p w14:paraId="2FA16CF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4E21E58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1F8777F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检验方法</w:t>
            </w:r>
          </w:p>
        </w:tc>
        <w:tc>
          <w:tcPr>
            <w:tcW w:w="1624" w:type="pct"/>
            <w:vAlign w:val="center"/>
          </w:tcPr>
          <w:p w14:paraId="3F57FA5F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绿色标准要求</w:t>
            </w:r>
          </w:p>
        </w:tc>
      </w:tr>
      <w:tr w14:paraId="0DAEA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2F40C91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1CEC564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苯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50164D4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18583-2008/附录B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7FD3F99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表7</w:t>
            </w:r>
          </w:p>
        </w:tc>
      </w:tr>
      <w:tr w14:paraId="23D55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7925346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03848E0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甲苯+乙苯+二甲苯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10F30FD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18583-2008/附录C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705EACE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表7</w:t>
            </w:r>
          </w:p>
        </w:tc>
      </w:tr>
      <w:tr w14:paraId="7FC73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vAlign w:val="center"/>
          </w:tcPr>
          <w:p w14:paraId="2C82404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0B3B521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卤代烃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489CB06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E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96948D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表7</w:t>
            </w:r>
          </w:p>
        </w:tc>
      </w:tr>
      <w:tr w14:paraId="7652E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56" w:type="pct"/>
            <w:shd w:val="clear" w:color="auto" w:fill="auto"/>
            <w:vAlign w:val="center"/>
          </w:tcPr>
          <w:p w14:paraId="3115509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93" w:type="pct"/>
            <w:shd w:val="clear" w:color="auto" w:fill="auto"/>
            <w:vAlign w:val="center"/>
          </w:tcPr>
          <w:p w14:paraId="3CC7BCE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总挥发性有机物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549941A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GB 18583-2008/附录F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2685EE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2541-2016/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表7</w:t>
            </w:r>
          </w:p>
        </w:tc>
      </w:tr>
    </w:tbl>
    <w:p w14:paraId="7A614B09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</w:p>
    <w:p w14:paraId="13F7B4A2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329CE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4.1 经抽样检测，所检项目符合“HJ 2541-2016</w:t>
      </w:r>
      <w:r>
        <w:rPr>
          <w:rFonts w:hint="eastAsia" w:ascii="宋体" w:hAnsi="宋体" w:cs="Calibri"/>
          <w:color w:val="000000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环境标志产品技术要求 胶粘剂</w:t>
      </w:r>
      <w:r>
        <w:rPr>
          <w:rFonts w:hint="eastAsia" w:ascii="宋体" w:hAnsi="宋体" w:cs="Calibri"/>
          <w:color w:val="000000"/>
          <w:sz w:val="24"/>
          <w:lang w:eastAsia="zh-CN"/>
        </w:rPr>
        <w:t>》</w:t>
      </w:r>
      <w:r>
        <w:rPr>
          <w:rFonts w:hint="eastAsia" w:ascii="宋体" w:hAnsi="宋体" w:cs="Calibri"/>
          <w:color w:val="000000"/>
          <w:sz w:val="24"/>
        </w:rPr>
        <w:t>”标准，依据《2026年度上海市绿色产品认证有效性抽查实施细则—胶粘剂》，判定为合格。</w:t>
      </w:r>
    </w:p>
    <w:p w14:paraId="7EC94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4.2 经抽样检测，xxx项目不符合“HJ 2541-2016</w:t>
      </w:r>
      <w:r>
        <w:rPr>
          <w:rFonts w:hint="eastAsia" w:ascii="宋体" w:hAnsi="宋体" w:cs="Calibri"/>
          <w:color w:val="000000"/>
          <w:sz w:val="24"/>
          <w:lang w:eastAsia="zh-CN"/>
        </w:rPr>
        <w:t>《</w:t>
      </w:r>
      <w:r>
        <w:rPr>
          <w:rFonts w:hint="eastAsia" w:ascii="宋体" w:hAnsi="宋体" w:cs="Calibri"/>
          <w:color w:val="auto"/>
          <w:sz w:val="24"/>
          <w:lang w:val="en-US" w:eastAsia="zh-CN"/>
        </w:rPr>
        <w:t>环境标志产品技术要求 胶粘剂</w:t>
      </w:r>
      <w:r>
        <w:rPr>
          <w:rFonts w:hint="eastAsia" w:ascii="宋体" w:hAnsi="宋体" w:cs="Calibri"/>
          <w:color w:val="000000"/>
          <w:sz w:val="24"/>
          <w:lang w:eastAsia="zh-CN"/>
        </w:rPr>
        <w:t>》</w:t>
      </w:r>
      <w:r>
        <w:rPr>
          <w:rFonts w:hint="eastAsia" w:ascii="宋体" w:hAnsi="宋体" w:cs="Calibri"/>
          <w:color w:val="000000"/>
          <w:sz w:val="24"/>
        </w:rPr>
        <w:t>”标准，依据《2026年度上海市绿色产品认证有效性抽查实施细则—胶粘剂》，判定为不合格。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72A27"/>
    <w:rsid w:val="001A1209"/>
    <w:rsid w:val="001C3621"/>
    <w:rsid w:val="001D558F"/>
    <w:rsid w:val="001F7C93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D31F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B6BB4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036B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2382D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A1E63D6"/>
    <w:rsid w:val="0AA925B8"/>
    <w:rsid w:val="0BD6768B"/>
    <w:rsid w:val="0F6C009E"/>
    <w:rsid w:val="115D3D0D"/>
    <w:rsid w:val="12B84119"/>
    <w:rsid w:val="15FA48AD"/>
    <w:rsid w:val="16551936"/>
    <w:rsid w:val="198E34AD"/>
    <w:rsid w:val="1A0B1A98"/>
    <w:rsid w:val="1F662F60"/>
    <w:rsid w:val="258204E4"/>
    <w:rsid w:val="267052CD"/>
    <w:rsid w:val="27300592"/>
    <w:rsid w:val="274D4B08"/>
    <w:rsid w:val="278601EC"/>
    <w:rsid w:val="28F15B02"/>
    <w:rsid w:val="2C527DEF"/>
    <w:rsid w:val="2CA455C9"/>
    <w:rsid w:val="2F440E1F"/>
    <w:rsid w:val="30697C5A"/>
    <w:rsid w:val="39A04098"/>
    <w:rsid w:val="3C081B33"/>
    <w:rsid w:val="3CD4741F"/>
    <w:rsid w:val="3E4B54BF"/>
    <w:rsid w:val="3E960DF1"/>
    <w:rsid w:val="42D841B8"/>
    <w:rsid w:val="48C42A3E"/>
    <w:rsid w:val="4AE24E1C"/>
    <w:rsid w:val="4D7D05DF"/>
    <w:rsid w:val="4DB017E2"/>
    <w:rsid w:val="50E0418D"/>
    <w:rsid w:val="53230361"/>
    <w:rsid w:val="5359055D"/>
    <w:rsid w:val="550A1EE6"/>
    <w:rsid w:val="556640BC"/>
    <w:rsid w:val="56DE2F1C"/>
    <w:rsid w:val="573572FC"/>
    <w:rsid w:val="578C2978"/>
    <w:rsid w:val="596F3F46"/>
    <w:rsid w:val="5BB90387"/>
    <w:rsid w:val="5D882B80"/>
    <w:rsid w:val="5E247531"/>
    <w:rsid w:val="5F681F1D"/>
    <w:rsid w:val="64002F8D"/>
    <w:rsid w:val="64122804"/>
    <w:rsid w:val="69AA7576"/>
    <w:rsid w:val="6A237787"/>
    <w:rsid w:val="6C8E6D3B"/>
    <w:rsid w:val="6CD27D15"/>
    <w:rsid w:val="6EEE4BC6"/>
    <w:rsid w:val="718D5813"/>
    <w:rsid w:val="72CC4119"/>
    <w:rsid w:val="752E0E4E"/>
    <w:rsid w:val="760D2AE3"/>
    <w:rsid w:val="77EB7A4D"/>
    <w:rsid w:val="780E0771"/>
    <w:rsid w:val="7E991C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3</Pages>
  <Words>760</Words>
  <Characters>1127</Characters>
  <Lines>66</Lines>
  <Paragraphs>75</Paragraphs>
  <TotalTime>0</TotalTime>
  <ScaleCrop>false</ScaleCrop>
  <LinksUpToDate>false</LinksUpToDate>
  <CharactersWithSpaces>1158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2026-02-11T10:04:00Z</dcterms:modified>
  <dc:title>××产品质量监督抽查实施细则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87245446FE804665B186B848050E63BE_13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