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AA" w:rsidRPr="004A3D57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 w:rsidRPr="004A3D57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 w:rsidR="00C54814" w:rsidRPr="004A3D57">
        <w:rPr>
          <w:rFonts w:ascii="仿宋_GB2312" w:eastAsia="仿宋_GB2312" w:hAnsi="Calibri" w:cs="Calibri"/>
          <w:color w:val="000000" w:themeColor="text1"/>
          <w:sz w:val="28"/>
          <w:szCs w:val="28"/>
        </w:rPr>
        <w:t>SHSSXZ0060-</w:t>
      </w:r>
      <w:r w:rsidR="00370A76" w:rsidRPr="004A3D57">
        <w:rPr>
          <w:rFonts w:ascii="仿宋_GB2312" w:eastAsia="仿宋_GB2312" w:hAnsi="Calibri" w:cs="Calibri"/>
          <w:color w:val="000000" w:themeColor="text1"/>
          <w:sz w:val="28"/>
          <w:szCs w:val="28"/>
        </w:rPr>
        <w:t>202</w:t>
      </w:r>
      <w:r w:rsidR="00370A76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4</w:t>
      </w:r>
    </w:p>
    <w:p w:rsidR="00052216" w:rsidRPr="004A3D57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 w:rsidRPr="004A3D57"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:rsidR="00B525EF" w:rsidRPr="00654107" w:rsidRDefault="003A36CF" w:rsidP="00654107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 w:rsidRPr="004A3D57">
        <w:rPr>
          <w:rFonts w:ascii="楷体" w:eastAsia="楷体" w:hAnsi="楷体" w:cs="微软雅黑" w:hint="eastAsia"/>
          <w:color w:val="000000" w:themeColor="text1"/>
          <w:sz w:val="32"/>
          <w:szCs w:val="32"/>
        </w:rPr>
        <w:t>除湿机</w:t>
      </w:r>
      <w:r w:rsidR="00287C7A" w:rsidRPr="004A3D57">
        <w:rPr>
          <w:rFonts w:ascii="楷体" w:eastAsia="楷体" w:hAnsi="楷体" w:cs="微软雅黑" w:hint="eastAsia"/>
          <w:color w:val="000000" w:themeColor="text1"/>
          <w:sz w:val="32"/>
          <w:szCs w:val="32"/>
        </w:rPr>
        <w:t>产品</w:t>
      </w:r>
    </w:p>
    <w:p w:rsidR="00B525EF" w:rsidRPr="004A3D57" w:rsidRDefault="00AB0483"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 w:rsidRPr="004A3D57">
        <w:rPr>
          <w:rFonts w:ascii="黑体" w:eastAsia="黑体" w:hAnsi="宋体" w:hint="eastAsia"/>
          <w:color w:val="000000" w:themeColor="text1"/>
          <w:sz w:val="24"/>
          <w:szCs w:val="21"/>
        </w:rPr>
        <w:t>1 抽样方法</w:t>
      </w:r>
      <w:bookmarkStart w:id="0" w:name="_GoBack"/>
      <w:bookmarkEnd w:id="0"/>
    </w:p>
    <w:p w:rsidR="00B525EF" w:rsidRPr="004A3D57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 w:rsidRPr="004A3D57">
        <w:rPr>
          <w:rFonts w:ascii="宋体" w:hAnsi="宋体" w:cs="Calibri" w:hint="eastAsia"/>
          <w:color w:val="000000" w:themeColor="text1"/>
          <w:sz w:val="24"/>
          <w:szCs w:val="21"/>
        </w:rPr>
        <w:t>以随机方式在被抽样生产者、销售者的待销产品中抽取样品。</w:t>
      </w:r>
    </w:p>
    <w:p w:rsidR="00912469" w:rsidRPr="004A3D57" w:rsidRDefault="00912469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 w:rsidRPr="004A3D57">
        <w:rPr>
          <w:rFonts w:ascii="宋体" w:hAnsi="宋体" w:hint="eastAsia"/>
          <w:color w:val="000000" w:themeColor="text1"/>
          <w:sz w:val="24"/>
          <w:szCs w:val="21"/>
        </w:rPr>
        <w:t>每批次样品最多抽取</w:t>
      </w:r>
      <w:r w:rsidR="00370A76">
        <w:rPr>
          <w:rFonts w:ascii="宋体" w:hAnsi="宋体" w:hint="eastAsia"/>
          <w:color w:val="000000" w:themeColor="text1"/>
          <w:sz w:val="24"/>
          <w:szCs w:val="21"/>
        </w:rPr>
        <w:t>2</w:t>
      </w:r>
      <w:r w:rsidR="003A36CF" w:rsidRPr="004A3D57">
        <w:rPr>
          <w:rFonts w:ascii="宋体" w:hAnsi="宋体" w:hint="eastAsia"/>
          <w:color w:val="000000" w:themeColor="text1"/>
          <w:sz w:val="24"/>
          <w:szCs w:val="21"/>
        </w:rPr>
        <w:t>台</w:t>
      </w:r>
      <w:r w:rsidRPr="004A3D57">
        <w:rPr>
          <w:rFonts w:ascii="宋体" w:hAnsi="宋体" w:hint="eastAsia"/>
          <w:color w:val="000000" w:themeColor="text1"/>
          <w:sz w:val="24"/>
          <w:szCs w:val="21"/>
        </w:rPr>
        <w:t>，其中</w:t>
      </w:r>
      <w:r w:rsidR="00370A76">
        <w:rPr>
          <w:rFonts w:ascii="宋体" w:hAnsi="宋体" w:hint="eastAsia"/>
          <w:color w:val="000000" w:themeColor="text1"/>
          <w:sz w:val="24"/>
          <w:szCs w:val="21"/>
        </w:rPr>
        <w:t>1</w:t>
      </w:r>
      <w:r w:rsidR="003A36CF" w:rsidRPr="004A3D57">
        <w:rPr>
          <w:rFonts w:ascii="宋体" w:hAnsi="宋体" w:hint="eastAsia"/>
          <w:color w:val="000000" w:themeColor="text1"/>
          <w:sz w:val="24"/>
          <w:szCs w:val="21"/>
        </w:rPr>
        <w:t>台</w:t>
      </w:r>
      <w:r w:rsidRPr="004A3D57">
        <w:rPr>
          <w:rFonts w:ascii="宋体" w:hAnsi="宋体" w:hint="eastAsia"/>
          <w:color w:val="000000" w:themeColor="text1"/>
          <w:sz w:val="24"/>
          <w:szCs w:val="21"/>
        </w:rPr>
        <w:t>作为检验样品，</w:t>
      </w:r>
      <w:r w:rsidR="003A36CF" w:rsidRPr="004A3D57">
        <w:rPr>
          <w:rFonts w:ascii="宋体" w:hAnsi="宋体" w:hint="eastAsia"/>
          <w:color w:val="000000" w:themeColor="text1"/>
          <w:sz w:val="24"/>
          <w:szCs w:val="21"/>
        </w:rPr>
        <w:t>1台</w:t>
      </w:r>
      <w:r w:rsidRPr="004A3D57">
        <w:rPr>
          <w:rFonts w:ascii="宋体" w:hAnsi="宋体" w:hint="eastAsia"/>
          <w:color w:val="000000" w:themeColor="text1"/>
          <w:sz w:val="24"/>
          <w:szCs w:val="21"/>
        </w:rPr>
        <w:t>作为备用</w:t>
      </w:r>
      <w:r w:rsidR="00BB5762">
        <w:rPr>
          <w:rFonts w:ascii="宋体" w:hAnsi="宋体" w:hint="eastAsia"/>
          <w:color w:val="000000" w:themeColor="text1"/>
          <w:sz w:val="24"/>
          <w:szCs w:val="21"/>
        </w:rPr>
        <w:t>样品</w:t>
      </w:r>
      <w:r w:rsidRPr="004A3D57">
        <w:rPr>
          <w:rFonts w:ascii="宋体" w:hAnsi="宋体" w:hint="eastAsia"/>
          <w:color w:val="000000" w:themeColor="text1"/>
          <w:sz w:val="24"/>
          <w:szCs w:val="21"/>
        </w:rPr>
        <w:t>。</w:t>
      </w:r>
    </w:p>
    <w:p w:rsidR="00287C7A" w:rsidRPr="004A3D57" w:rsidRDefault="00287C7A" w:rsidP="00287C7A">
      <w:pPr>
        <w:spacing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 w:rsidRPr="004A3D57">
        <w:rPr>
          <w:rFonts w:ascii="黑体" w:eastAsia="黑体" w:hAnsi="黑体" w:cs="Calibri"/>
          <w:color w:val="000000" w:themeColor="text1"/>
          <w:sz w:val="24"/>
          <w:szCs w:val="21"/>
        </w:rPr>
        <w:t xml:space="preserve">2 </w:t>
      </w:r>
      <w:r w:rsidR="00074373" w:rsidRPr="004A3D57"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:rsidR="00B525EF" w:rsidRPr="004A3D57" w:rsidRDefault="00AB0483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 w:rsidRPr="004A3D57">
        <w:rPr>
          <w:rFonts w:ascii="宋体" w:hAnsi="宋体" w:hint="eastAsia"/>
          <w:color w:val="000000" w:themeColor="text1"/>
          <w:sz w:val="24"/>
          <w:szCs w:val="21"/>
        </w:rPr>
        <w:t>表</w:t>
      </w:r>
      <w:r w:rsidR="00D56A77" w:rsidRPr="004A3D57">
        <w:rPr>
          <w:rFonts w:ascii="宋体" w:hAnsi="宋体" w:hint="eastAsia"/>
          <w:color w:val="000000" w:themeColor="text1"/>
          <w:szCs w:val="21"/>
        </w:rPr>
        <w:t>1</w:t>
      </w:r>
      <w:r w:rsidR="00D56A77" w:rsidRPr="004A3D57">
        <w:rPr>
          <w:rFonts w:ascii="宋体" w:hAnsi="宋体" w:hint="eastAsia"/>
          <w:color w:val="000000" w:themeColor="text1"/>
          <w:sz w:val="24"/>
          <w:szCs w:val="21"/>
        </w:rPr>
        <w:t>除湿机</w:t>
      </w:r>
      <w:r w:rsidR="00287C7A" w:rsidRPr="004A3D57">
        <w:rPr>
          <w:rFonts w:ascii="宋体" w:hAnsi="宋体" w:hint="eastAsia"/>
          <w:color w:val="000000" w:themeColor="text1"/>
          <w:sz w:val="24"/>
          <w:szCs w:val="21"/>
        </w:rPr>
        <w:t>产品</w:t>
      </w:r>
      <w:r w:rsidR="00074373" w:rsidRPr="004A3D57">
        <w:rPr>
          <w:rFonts w:ascii="宋体" w:hAnsi="宋体" w:hint="eastAsia"/>
          <w:color w:val="000000" w:themeColor="text1"/>
          <w:sz w:val="24"/>
          <w:szCs w:val="21"/>
        </w:rPr>
        <w:t>检验</w:t>
      </w:r>
      <w:r w:rsidRPr="004A3D57">
        <w:rPr>
          <w:rFonts w:ascii="宋体" w:hAnsi="宋体" w:hint="eastAsia"/>
          <w:color w:val="000000" w:themeColor="text1"/>
          <w:sz w:val="24"/>
          <w:szCs w:val="21"/>
        </w:rPr>
        <w:t>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1833"/>
        <w:gridCol w:w="2632"/>
        <w:gridCol w:w="2341"/>
        <w:gridCol w:w="1702"/>
      </w:tblGrid>
      <w:tr w:rsidR="009561A1" w:rsidRPr="004A3D57" w:rsidTr="0061000B">
        <w:trPr>
          <w:trHeight w:val="397"/>
          <w:tblHeader/>
        </w:trPr>
        <w:tc>
          <w:tcPr>
            <w:tcW w:w="377" w:type="pct"/>
            <w:vAlign w:val="center"/>
          </w:tcPr>
          <w:p w:rsidR="00C53409" w:rsidRPr="004A3D57" w:rsidRDefault="00C53409" w:rsidP="00C53409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A3D57"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014" w:type="pct"/>
            <w:vAlign w:val="center"/>
          </w:tcPr>
          <w:p w:rsidR="00C53409" w:rsidRPr="004A3D57" w:rsidRDefault="00C53409" w:rsidP="00C53409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A3D57"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 w:rsidRPr="004A3D57"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 w:rsidRPr="004A3D57"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449" w:type="pct"/>
            <w:vAlign w:val="center"/>
          </w:tcPr>
          <w:p w:rsidR="00C53409" w:rsidRPr="004A3D57" w:rsidRDefault="00C53409" w:rsidP="00C53409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A3D57"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290" w:type="pct"/>
            <w:vAlign w:val="center"/>
          </w:tcPr>
          <w:p w:rsidR="00C53409" w:rsidRPr="004A3D57" w:rsidRDefault="00C53409" w:rsidP="00C53409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A3D57"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  <w:tc>
          <w:tcPr>
            <w:tcW w:w="870" w:type="pct"/>
            <w:vAlign w:val="center"/>
          </w:tcPr>
          <w:p w:rsidR="00C53409" w:rsidRPr="004A3D57" w:rsidRDefault="00C53409" w:rsidP="00C53409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A3D57">
              <w:rPr>
                <w:rFonts w:ascii="宋体" w:hAnsi="宋体" w:cs="Calibri" w:hint="eastAsia"/>
                <w:color w:val="000000" w:themeColor="text1"/>
                <w:szCs w:val="21"/>
              </w:rPr>
              <w:t>推荐性质量要求</w:t>
            </w:r>
          </w:p>
        </w:tc>
      </w:tr>
      <w:tr w:rsidR="009561A1" w:rsidRPr="004A3D57" w:rsidTr="0061000B">
        <w:trPr>
          <w:trHeight w:val="397"/>
        </w:trPr>
        <w:tc>
          <w:tcPr>
            <w:tcW w:w="377" w:type="pct"/>
            <w:vAlign w:val="center"/>
          </w:tcPr>
          <w:p w:rsidR="00062346" w:rsidRPr="004A3D57" w:rsidRDefault="00062346" w:rsidP="0061260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A3D57">
              <w:rPr>
                <w:rFonts w:ascii="宋体" w:hAnsi="宋体" w:cs="Calibri"/>
                <w:color w:val="000000" w:themeColor="text1"/>
                <w:szCs w:val="21"/>
              </w:rPr>
              <w:t>1</w:t>
            </w:r>
          </w:p>
        </w:tc>
        <w:tc>
          <w:tcPr>
            <w:tcW w:w="1014" w:type="pct"/>
            <w:vAlign w:val="center"/>
          </w:tcPr>
          <w:p w:rsidR="00062346" w:rsidRPr="004A3D57" w:rsidRDefault="00062346" w:rsidP="0061260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A3D57">
              <w:rPr>
                <w:rFonts w:ascii="宋体" w:hAnsi="宋体" w:cs="Calibri" w:hint="eastAsia"/>
                <w:color w:val="000000" w:themeColor="text1"/>
                <w:szCs w:val="21"/>
              </w:rPr>
              <w:t>标志和说明</w:t>
            </w:r>
          </w:p>
        </w:tc>
        <w:tc>
          <w:tcPr>
            <w:tcW w:w="1449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4706.1-2005</w:t>
            </w:r>
            <w:r w:rsidR="0046638F"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/7</w:t>
            </w:r>
          </w:p>
          <w:p w:rsidR="00062346" w:rsidRPr="004A3D57" w:rsidRDefault="00062346" w:rsidP="0061260D">
            <w:pPr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</w:t>
            </w:r>
            <w:r w:rsidR="000B0A94" w:rsidRPr="004A3D57">
              <w:rPr>
                <w:rFonts w:hint="eastAsia"/>
                <w:color w:val="000000" w:themeColor="text1"/>
                <w:szCs w:val="21"/>
              </w:rPr>
              <w:t>/</w:t>
            </w:r>
            <w:r w:rsidRPr="004A3D57">
              <w:rPr>
                <w:rFonts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290" w:type="pct"/>
            <w:vAlign w:val="center"/>
          </w:tcPr>
          <w:p w:rsidR="002233C1" w:rsidRPr="004A3D57" w:rsidRDefault="002233C1" w:rsidP="002233C1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 xml:space="preserve">GB 4706.1-2005/7 </w:t>
            </w:r>
          </w:p>
          <w:p w:rsidR="00062346" w:rsidRPr="004A3D57" w:rsidRDefault="002233C1" w:rsidP="002233C1">
            <w:pPr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 xml:space="preserve">GB 4706.32-2012/7 </w:t>
            </w:r>
          </w:p>
        </w:tc>
        <w:tc>
          <w:tcPr>
            <w:tcW w:w="870" w:type="pct"/>
            <w:vAlign w:val="center"/>
          </w:tcPr>
          <w:p w:rsidR="00062346" w:rsidRPr="004A3D57" w:rsidRDefault="00062346" w:rsidP="0061260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A3D57">
              <w:rPr>
                <w:rFonts w:hint="eastAsia"/>
                <w:color w:val="000000" w:themeColor="text1"/>
              </w:rPr>
              <w:t>/</w:t>
            </w:r>
          </w:p>
        </w:tc>
      </w:tr>
      <w:tr w:rsidR="009561A1" w:rsidRPr="004A3D57" w:rsidTr="0061000B">
        <w:trPr>
          <w:trHeight w:val="397"/>
        </w:trPr>
        <w:tc>
          <w:tcPr>
            <w:tcW w:w="377" w:type="pct"/>
            <w:vAlign w:val="center"/>
          </w:tcPr>
          <w:p w:rsidR="00062346" w:rsidRPr="004A3D57" w:rsidRDefault="00062346" w:rsidP="0061260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A3D57">
              <w:rPr>
                <w:rFonts w:ascii="宋体" w:hAnsi="宋体" w:cs="Calibri"/>
                <w:color w:val="000000" w:themeColor="text1"/>
                <w:szCs w:val="21"/>
              </w:rPr>
              <w:t>2</w:t>
            </w:r>
          </w:p>
        </w:tc>
        <w:tc>
          <w:tcPr>
            <w:tcW w:w="1014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4A3D57">
              <w:rPr>
                <w:rFonts w:hint="eastAsia"/>
                <w:color w:val="000000" w:themeColor="text1"/>
                <w:sz w:val="21"/>
                <w:szCs w:val="21"/>
              </w:rPr>
              <w:t>对触及带电部件的防护</w:t>
            </w:r>
          </w:p>
        </w:tc>
        <w:tc>
          <w:tcPr>
            <w:tcW w:w="1449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 xml:space="preserve">GB 4706.1-2005 </w:t>
            </w:r>
            <w:r w:rsidR="0046638F"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/8</w:t>
            </w:r>
          </w:p>
          <w:p w:rsidR="00062346" w:rsidRPr="004A3D57" w:rsidRDefault="00062346" w:rsidP="00062346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4706.32-2012</w:t>
            </w:r>
            <w:r w:rsidR="000B0A94" w:rsidRPr="004A3D57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/</w:t>
            </w:r>
            <w:r w:rsidRPr="004A3D57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8</w:t>
            </w:r>
          </w:p>
        </w:tc>
        <w:tc>
          <w:tcPr>
            <w:tcW w:w="1290" w:type="pct"/>
            <w:vAlign w:val="center"/>
          </w:tcPr>
          <w:p w:rsidR="002233C1" w:rsidRPr="004A3D57" w:rsidRDefault="002233C1" w:rsidP="002233C1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4706.1-2005 /8</w:t>
            </w:r>
          </w:p>
          <w:p w:rsidR="00062346" w:rsidRPr="004A3D57" w:rsidRDefault="002233C1" w:rsidP="002233C1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 xml:space="preserve">GB 4706.32-2012/8 </w:t>
            </w:r>
          </w:p>
        </w:tc>
        <w:tc>
          <w:tcPr>
            <w:tcW w:w="870" w:type="pct"/>
            <w:vAlign w:val="center"/>
          </w:tcPr>
          <w:p w:rsidR="00062346" w:rsidRPr="004A3D57" w:rsidRDefault="00062346" w:rsidP="0061260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A3D57">
              <w:rPr>
                <w:rFonts w:hint="eastAsia"/>
                <w:color w:val="000000" w:themeColor="text1"/>
              </w:rPr>
              <w:t>/</w:t>
            </w:r>
          </w:p>
        </w:tc>
      </w:tr>
      <w:tr w:rsidR="009561A1" w:rsidRPr="004A3D57" w:rsidTr="0061000B">
        <w:trPr>
          <w:trHeight w:val="397"/>
        </w:trPr>
        <w:tc>
          <w:tcPr>
            <w:tcW w:w="377" w:type="pct"/>
          </w:tcPr>
          <w:p w:rsidR="00062346" w:rsidRPr="004A3D57" w:rsidRDefault="00062346" w:rsidP="0061260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A3D57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014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4A3D57">
              <w:rPr>
                <w:rFonts w:hint="eastAsia"/>
                <w:color w:val="000000" w:themeColor="text1"/>
                <w:sz w:val="21"/>
                <w:szCs w:val="21"/>
              </w:rPr>
              <w:t>输入功率和电流</w:t>
            </w:r>
          </w:p>
        </w:tc>
        <w:tc>
          <w:tcPr>
            <w:tcW w:w="1449" w:type="pct"/>
            <w:vAlign w:val="center"/>
          </w:tcPr>
          <w:p w:rsidR="00062346" w:rsidRPr="004A3D57" w:rsidRDefault="00062346" w:rsidP="00E1356D">
            <w:pPr>
              <w:pStyle w:val="Default"/>
              <w:snapToGrid w:val="0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4706.1-2005</w:t>
            </w:r>
            <w:r w:rsidR="0046638F"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/10</w:t>
            </w:r>
          </w:p>
          <w:p w:rsidR="00062346" w:rsidRPr="004A3D57" w:rsidRDefault="00062346" w:rsidP="00E1356D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</w:t>
            </w:r>
            <w:r w:rsidR="000B0A94" w:rsidRPr="004A3D57">
              <w:rPr>
                <w:rFonts w:hint="eastAsia"/>
                <w:color w:val="000000" w:themeColor="text1"/>
                <w:szCs w:val="21"/>
              </w:rPr>
              <w:t>/</w:t>
            </w:r>
            <w:r w:rsidRPr="004A3D57">
              <w:rPr>
                <w:rFonts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1290" w:type="pct"/>
            <w:vAlign w:val="center"/>
          </w:tcPr>
          <w:p w:rsidR="0046638F" w:rsidRPr="004A3D57" w:rsidRDefault="0046638F" w:rsidP="00E1356D">
            <w:pPr>
              <w:pStyle w:val="Default"/>
              <w:snapToGrid w:val="0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4706.1-2005/10</w:t>
            </w:r>
          </w:p>
          <w:p w:rsidR="00062346" w:rsidRPr="004A3D57" w:rsidRDefault="0046638F" w:rsidP="00E1356D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4706.32-2012/10</w:t>
            </w:r>
          </w:p>
        </w:tc>
        <w:tc>
          <w:tcPr>
            <w:tcW w:w="870" w:type="pct"/>
            <w:vAlign w:val="center"/>
          </w:tcPr>
          <w:p w:rsidR="00062346" w:rsidRPr="004A3D57" w:rsidRDefault="00062346" w:rsidP="00E1356D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A3D57">
              <w:rPr>
                <w:rFonts w:hint="eastAsia"/>
                <w:color w:val="000000" w:themeColor="text1"/>
              </w:rPr>
              <w:t>/</w:t>
            </w:r>
          </w:p>
        </w:tc>
      </w:tr>
      <w:tr w:rsidR="009561A1" w:rsidRPr="004A3D57" w:rsidTr="0061000B">
        <w:trPr>
          <w:trHeight w:val="397"/>
        </w:trPr>
        <w:tc>
          <w:tcPr>
            <w:tcW w:w="377" w:type="pct"/>
          </w:tcPr>
          <w:p w:rsidR="00062346" w:rsidRPr="004A3D57" w:rsidRDefault="00062346" w:rsidP="0061260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A3D57"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014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4A3D57">
              <w:rPr>
                <w:rFonts w:hint="eastAsia"/>
                <w:color w:val="000000" w:themeColor="text1"/>
                <w:sz w:val="21"/>
                <w:szCs w:val="21"/>
              </w:rPr>
              <w:t>发热</w:t>
            </w:r>
          </w:p>
        </w:tc>
        <w:tc>
          <w:tcPr>
            <w:tcW w:w="1449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 xml:space="preserve">GB 4706.1-2005 </w:t>
            </w:r>
            <w:r w:rsidR="0046638F" w:rsidRPr="004A3D57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/</w:t>
            </w:r>
            <w:r w:rsidR="0046638F"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11</w:t>
            </w:r>
          </w:p>
          <w:p w:rsidR="00062346" w:rsidRPr="004A3D57" w:rsidRDefault="00062346" w:rsidP="00062346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</w:t>
            </w:r>
            <w:r w:rsidR="000B0A94" w:rsidRPr="004A3D57">
              <w:rPr>
                <w:rFonts w:hint="eastAsia"/>
                <w:color w:val="000000" w:themeColor="text1"/>
                <w:szCs w:val="21"/>
              </w:rPr>
              <w:t>/</w:t>
            </w:r>
            <w:r w:rsidRPr="004A3D57">
              <w:rPr>
                <w:rFonts w:hint="eastAsia"/>
                <w:color w:val="000000" w:themeColor="text1"/>
                <w:szCs w:val="21"/>
              </w:rPr>
              <w:t>11</w:t>
            </w:r>
          </w:p>
        </w:tc>
        <w:tc>
          <w:tcPr>
            <w:tcW w:w="1290" w:type="pct"/>
            <w:vAlign w:val="center"/>
          </w:tcPr>
          <w:p w:rsidR="0046638F" w:rsidRPr="004A3D57" w:rsidRDefault="0046638F" w:rsidP="0046638F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4706.1-2005 /11</w:t>
            </w:r>
          </w:p>
          <w:p w:rsidR="00062346" w:rsidRPr="004A3D57" w:rsidRDefault="0046638F" w:rsidP="0046638F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4706.32-2012/11</w:t>
            </w:r>
          </w:p>
        </w:tc>
        <w:tc>
          <w:tcPr>
            <w:tcW w:w="870" w:type="pct"/>
            <w:vAlign w:val="center"/>
          </w:tcPr>
          <w:p w:rsidR="00062346" w:rsidRPr="004A3D57" w:rsidRDefault="00062346" w:rsidP="0061260D">
            <w:pPr>
              <w:jc w:val="center"/>
              <w:rPr>
                <w:color w:val="000000" w:themeColor="text1"/>
              </w:rPr>
            </w:pPr>
            <w:r w:rsidRPr="004A3D57">
              <w:rPr>
                <w:rFonts w:hint="eastAsia"/>
                <w:color w:val="000000" w:themeColor="text1"/>
              </w:rPr>
              <w:t>/</w:t>
            </w:r>
          </w:p>
        </w:tc>
      </w:tr>
      <w:tr w:rsidR="009561A1" w:rsidRPr="004A3D57" w:rsidTr="0061000B">
        <w:trPr>
          <w:trHeight w:val="397"/>
        </w:trPr>
        <w:tc>
          <w:tcPr>
            <w:tcW w:w="377" w:type="pct"/>
          </w:tcPr>
          <w:p w:rsidR="00062346" w:rsidRPr="004A3D57" w:rsidRDefault="00062346" w:rsidP="0061260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A3D57"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014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4A3D57">
              <w:rPr>
                <w:rFonts w:hint="eastAsia"/>
                <w:color w:val="000000" w:themeColor="text1"/>
                <w:sz w:val="21"/>
                <w:szCs w:val="21"/>
              </w:rPr>
              <w:t>工作温度下的泄漏电流和电气强度</w:t>
            </w:r>
          </w:p>
        </w:tc>
        <w:tc>
          <w:tcPr>
            <w:tcW w:w="1449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4706.1-2005</w:t>
            </w:r>
            <w:r w:rsidR="0046638F" w:rsidRPr="004A3D57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/</w:t>
            </w:r>
            <w:r w:rsidR="0046638F"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1</w:t>
            </w:r>
            <w:r w:rsidR="000A561D"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3</w:t>
            </w:r>
          </w:p>
          <w:p w:rsidR="00062346" w:rsidRPr="004A3D57" w:rsidRDefault="00062346" w:rsidP="00062346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</w:t>
            </w:r>
            <w:r w:rsidR="000B0A94" w:rsidRPr="004A3D57">
              <w:rPr>
                <w:rFonts w:hint="eastAsia"/>
                <w:color w:val="000000" w:themeColor="text1"/>
                <w:szCs w:val="21"/>
              </w:rPr>
              <w:t>/</w:t>
            </w:r>
            <w:r w:rsidRPr="004A3D57">
              <w:rPr>
                <w:rFonts w:hint="eastAsia"/>
                <w:color w:val="000000" w:themeColor="text1"/>
                <w:szCs w:val="21"/>
              </w:rPr>
              <w:t>13</w:t>
            </w:r>
          </w:p>
        </w:tc>
        <w:tc>
          <w:tcPr>
            <w:tcW w:w="1290" w:type="pct"/>
            <w:vAlign w:val="center"/>
          </w:tcPr>
          <w:p w:rsidR="0046638F" w:rsidRPr="004A3D57" w:rsidRDefault="0046638F" w:rsidP="0046638F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4706.1-2005/1</w:t>
            </w:r>
            <w:r w:rsidR="000A561D"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3</w:t>
            </w:r>
          </w:p>
          <w:p w:rsidR="00062346" w:rsidRPr="004A3D57" w:rsidRDefault="0046638F" w:rsidP="0046638F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4706.32-2012/13</w:t>
            </w:r>
          </w:p>
        </w:tc>
        <w:tc>
          <w:tcPr>
            <w:tcW w:w="870" w:type="pct"/>
            <w:vAlign w:val="center"/>
          </w:tcPr>
          <w:p w:rsidR="00062346" w:rsidRPr="004A3D57" w:rsidRDefault="00062346" w:rsidP="0061260D">
            <w:pPr>
              <w:jc w:val="center"/>
              <w:rPr>
                <w:color w:val="000000" w:themeColor="text1"/>
              </w:rPr>
            </w:pPr>
            <w:r w:rsidRPr="004A3D57">
              <w:rPr>
                <w:rFonts w:hint="eastAsia"/>
                <w:color w:val="000000" w:themeColor="text1"/>
              </w:rPr>
              <w:t>/</w:t>
            </w:r>
          </w:p>
        </w:tc>
      </w:tr>
      <w:tr w:rsidR="009561A1" w:rsidRPr="004A3D57" w:rsidTr="0061000B">
        <w:trPr>
          <w:trHeight w:val="397"/>
        </w:trPr>
        <w:tc>
          <w:tcPr>
            <w:tcW w:w="377" w:type="pct"/>
          </w:tcPr>
          <w:p w:rsidR="00062346" w:rsidRPr="004A3D57" w:rsidRDefault="00062346" w:rsidP="0061260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A3D57"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014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4A3D57">
              <w:rPr>
                <w:rFonts w:hint="eastAsia"/>
                <w:color w:val="000000" w:themeColor="text1"/>
                <w:sz w:val="21"/>
                <w:szCs w:val="21"/>
              </w:rPr>
              <w:t>耐潮湿</w:t>
            </w:r>
          </w:p>
        </w:tc>
        <w:tc>
          <w:tcPr>
            <w:tcW w:w="1449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4706.1-2005</w:t>
            </w:r>
            <w:r w:rsidR="0046638F" w:rsidRPr="004A3D57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/</w:t>
            </w:r>
            <w:r w:rsidR="0046638F"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15</w:t>
            </w:r>
          </w:p>
          <w:p w:rsidR="00062346" w:rsidRPr="004A3D57" w:rsidRDefault="00062346" w:rsidP="00062346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</w:t>
            </w:r>
            <w:r w:rsidR="000B0A94" w:rsidRPr="004A3D57">
              <w:rPr>
                <w:rFonts w:hint="eastAsia"/>
                <w:color w:val="000000" w:themeColor="text1"/>
                <w:szCs w:val="21"/>
              </w:rPr>
              <w:t>/</w:t>
            </w:r>
            <w:r w:rsidRPr="004A3D57">
              <w:rPr>
                <w:rFonts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1290" w:type="pct"/>
            <w:vAlign w:val="center"/>
          </w:tcPr>
          <w:p w:rsidR="0046638F" w:rsidRPr="004A3D57" w:rsidRDefault="0046638F" w:rsidP="0046638F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4706.1-2005/15</w:t>
            </w:r>
          </w:p>
          <w:p w:rsidR="00062346" w:rsidRPr="004A3D57" w:rsidRDefault="0046638F" w:rsidP="0046638F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4706.32-2012/15</w:t>
            </w:r>
          </w:p>
        </w:tc>
        <w:tc>
          <w:tcPr>
            <w:tcW w:w="870" w:type="pct"/>
            <w:vAlign w:val="center"/>
          </w:tcPr>
          <w:p w:rsidR="00062346" w:rsidRPr="004A3D57" w:rsidRDefault="00062346" w:rsidP="0061260D">
            <w:pPr>
              <w:jc w:val="center"/>
              <w:rPr>
                <w:color w:val="000000" w:themeColor="text1"/>
              </w:rPr>
            </w:pPr>
            <w:r w:rsidRPr="004A3D57">
              <w:rPr>
                <w:rFonts w:hint="eastAsia"/>
                <w:color w:val="000000" w:themeColor="text1"/>
              </w:rPr>
              <w:t>/</w:t>
            </w:r>
          </w:p>
        </w:tc>
      </w:tr>
      <w:tr w:rsidR="009561A1" w:rsidRPr="004A3D57" w:rsidTr="0061000B">
        <w:trPr>
          <w:trHeight w:val="397"/>
        </w:trPr>
        <w:tc>
          <w:tcPr>
            <w:tcW w:w="377" w:type="pct"/>
          </w:tcPr>
          <w:p w:rsidR="00062346" w:rsidRPr="004A3D57" w:rsidRDefault="00062346" w:rsidP="0061260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A3D57">
              <w:rPr>
                <w:rFonts w:ascii="宋体" w:hAnsi="宋体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014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4A3D57">
              <w:rPr>
                <w:rFonts w:hint="eastAsia"/>
                <w:color w:val="000000" w:themeColor="text1"/>
                <w:sz w:val="21"/>
                <w:szCs w:val="21"/>
              </w:rPr>
              <w:t>泄漏电流和电气强度</w:t>
            </w:r>
          </w:p>
        </w:tc>
        <w:tc>
          <w:tcPr>
            <w:tcW w:w="1449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 xml:space="preserve">GB 4706.1-2005 </w:t>
            </w:r>
            <w:r w:rsidR="0046638F" w:rsidRPr="004A3D57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/</w:t>
            </w:r>
            <w:r w:rsidR="0046638F"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16</w:t>
            </w:r>
          </w:p>
          <w:p w:rsidR="00062346" w:rsidRPr="004A3D57" w:rsidRDefault="00062346" w:rsidP="00062346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</w:t>
            </w:r>
            <w:r w:rsidR="000B0A94" w:rsidRPr="004A3D57">
              <w:rPr>
                <w:rFonts w:hint="eastAsia"/>
                <w:color w:val="000000" w:themeColor="text1"/>
                <w:szCs w:val="21"/>
              </w:rPr>
              <w:t>/</w:t>
            </w:r>
            <w:r w:rsidRPr="004A3D57"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290" w:type="pct"/>
            <w:vAlign w:val="center"/>
          </w:tcPr>
          <w:p w:rsidR="0046638F" w:rsidRPr="004A3D57" w:rsidRDefault="0046638F" w:rsidP="0046638F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4706.1-2005 /16</w:t>
            </w:r>
          </w:p>
          <w:p w:rsidR="00062346" w:rsidRPr="004A3D57" w:rsidRDefault="0046638F" w:rsidP="0046638F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4706.32-2012/16</w:t>
            </w:r>
          </w:p>
        </w:tc>
        <w:tc>
          <w:tcPr>
            <w:tcW w:w="870" w:type="pct"/>
            <w:vAlign w:val="center"/>
          </w:tcPr>
          <w:p w:rsidR="00062346" w:rsidRPr="004A3D57" w:rsidRDefault="00062346" w:rsidP="0061260D">
            <w:pPr>
              <w:jc w:val="center"/>
              <w:rPr>
                <w:color w:val="000000" w:themeColor="text1"/>
              </w:rPr>
            </w:pPr>
            <w:r w:rsidRPr="004A3D57">
              <w:rPr>
                <w:rFonts w:hint="eastAsia"/>
                <w:color w:val="000000" w:themeColor="text1"/>
              </w:rPr>
              <w:t>/</w:t>
            </w:r>
          </w:p>
        </w:tc>
      </w:tr>
      <w:tr w:rsidR="009561A1" w:rsidRPr="004A3D57" w:rsidTr="0061000B">
        <w:trPr>
          <w:trHeight w:val="397"/>
        </w:trPr>
        <w:tc>
          <w:tcPr>
            <w:tcW w:w="377" w:type="pct"/>
          </w:tcPr>
          <w:p w:rsidR="00062346" w:rsidRPr="004A3D57" w:rsidRDefault="00062346" w:rsidP="0061260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A3D57"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014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4A3D57">
              <w:rPr>
                <w:rFonts w:hint="eastAsia"/>
                <w:color w:val="000000" w:themeColor="text1"/>
                <w:sz w:val="21"/>
                <w:szCs w:val="21"/>
              </w:rPr>
              <w:t>稳定性和机械危险</w:t>
            </w:r>
          </w:p>
        </w:tc>
        <w:tc>
          <w:tcPr>
            <w:tcW w:w="1449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4706.1-2005</w:t>
            </w:r>
            <w:r w:rsidR="0046638F" w:rsidRPr="004A3D57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/</w:t>
            </w:r>
            <w:r w:rsidR="0046638F"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20</w:t>
            </w:r>
          </w:p>
          <w:p w:rsidR="00062346" w:rsidRPr="004A3D57" w:rsidRDefault="00062346" w:rsidP="00062346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</w:t>
            </w:r>
            <w:r w:rsidR="000B0A94" w:rsidRPr="004A3D57">
              <w:rPr>
                <w:rFonts w:hint="eastAsia"/>
                <w:color w:val="000000" w:themeColor="text1"/>
                <w:szCs w:val="21"/>
              </w:rPr>
              <w:t>/</w:t>
            </w:r>
            <w:r w:rsidRPr="004A3D57">
              <w:rPr>
                <w:rFonts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1290" w:type="pct"/>
            <w:vAlign w:val="center"/>
          </w:tcPr>
          <w:p w:rsidR="0046638F" w:rsidRPr="004A3D57" w:rsidRDefault="0046638F" w:rsidP="0046638F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4706.1-2005/20</w:t>
            </w:r>
          </w:p>
          <w:p w:rsidR="00062346" w:rsidRPr="004A3D57" w:rsidRDefault="0046638F" w:rsidP="0046638F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4706.32-2012/20</w:t>
            </w:r>
          </w:p>
        </w:tc>
        <w:tc>
          <w:tcPr>
            <w:tcW w:w="870" w:type="pct"/>
            <w:vAlign w:val="center"/>
          </w:tcPr>
          <w:p w:rsidR="00062346" w:rsidRPr="004A3D57" w:rsidRDefault="00062346" w:rsidP="0061260D">
            <w:pPr>
              <w:jc w:val="center"/>
              <w:rPr>
                <w:color w:val="000000" w:themeColor="text1"/>
              </w:rPr>
            </w:pPr>
            <w:r w:rsidRPr="004A3D57">
              <w:rPr>
                <w:rFonts w:hint="eastAsia"/>
                <w:color w:val="000000" w:themeColor="text1"/>
              </w:rPr>
              <w:t>/</w:t>
            </w:r>
          </w:p>
        </w:tc>
      </w:tr>
      <w:tr w:rsidR="009561A1" w:rsidRPr="004A3D57" w:rsidTr="0061000B">
        <w:trPr>
          <w:trHeight w:val="397"/>
        </w:trPr>
        <w:tc>
          <w:tcPr>
            <w:tcW w:w="377" w:type="pct"/>
          </w:tcPr>
          <w:p w:rsidR="00062346" w:rsidRPr="004A3D57" w:rsidRDefault="00062346" w:rsidP="0061260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A3D57">
              <w:rPr>
                <w:rFonts w:ascii="宋体" w:hAnsi="宋体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1014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4A3D57">
              <w:rPr>
                <w:rFonts w:hint="eastAsia"/>
                <w:color w:val="000000" w:themeColor="text1"/>
                <w:sz w:val="21"/>
                <w:szCs w:val="21"/>
              </w:rPr>
              <w:t>结构（不</w:t>
            </w:r>
            <w:r w:rsidR="00BB5762">
              <w:rPr>
                <w:rFonts w:hint="eastAsia"/>
                <w:color w:val="000000" w:themeColor="text1"/>
                <w:sz w:val="21"/>
                <w:szCs w:val="21"/>
              </w:rPr>
              <w:t>测</w:t>
            </w:r>
            <w:r w:rsidRPr="004A3D57">
              <w:rPr>
                <w:color w:val="000000" w:themeColor="text1"/>
                <w:sz w:val="21"/>
                <w:szCs w:val="21"/>
              </w:rPr>
              <w:t>22.46</w:t>
            </w:r>
            <w:r w:rsidRPr="004A3D57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</w:p>
        </w:tc>
        <w:tc>
          <w:tcPr>
            <w:tcW w:w="1449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4706.1-2005</w:t>
            </w:r>
            <w:r w:rsidR="0046638F" w:rsidRPr="004A3D57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/</w:t>
            </w:r>
            <w:r w:rsidR="0046638F"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22</w:t>
            </w:r>
          </w:p>
          <w:p w:rsidR="00062346" w:rsidRPr="004A3D57" w:rsidRDefault="00062346" w:rsidP="00062346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</w:t>
            </w:r>
            <w:r w:rsidR="000B0A94" w:rsidRPr="004A3D57">
              <w:rPr>
                <w:rFonts w:hint="eastAsia"/>
                <w:color w:val="000000" w:themeColor="text1"/>
                <w:szCs w:val="21"/>
              </w:rPr>
              <w:t>/</w:t>
            </w:r>
            <w:r w:rsidRPr="004A3D57">
              <w:rPr>
                <w:rFonts w:hint="eastAsia"/>
                <w:color w:val="000000" w:themeColor="text1"/>
                <w:szCs w:val="21"/>
              </w:rPr>
              <w:t>22</w:t>
            </w:r>
          </w:p>
        </w:tc>
        <w:tc>
          <w:tcPr>
            <w:tcW w:w="1290" w:type="pct"/>
            <w:vAlign w:val="center"/>
          </w:tcPr>
          <w:p w:rsidR="0046638F" w:rsidRPr="004A3D57" w:rsidRDefault="0046638F" w:rsidP="0046638F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4706.1-2005/22</w:t>
            </w:r>
          </w:p>
          <w:p w:rsidR="00062346" w:rsidRPr="004A3D57" w:rsidRDefault="0046638F" w:rsidP="0046638F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4706.32-2012/22</w:t>
            </w:r>
          </w:p>
        </w:tc>
        <w:tc>
          <w:tcPr>
            <w:tcW w:w="870" w:type="pct"/>
            <w:vAlign w:val="center"/>
          </w:tcPr>
          <w:p w:rsidR="00062346" w:rsidRPr="004A3D57" w:rsidRDefault="00062346" w:rsidP="0061260D">
            <w:pPr>
              <w:jc w:val="center"/>
              <w:rPr>
                <w:color w:val="000000" w:themeColor="text1"/>
              </w:rPr>
            </w:pPr>
            <w:r w:rsidRPr="004A3D57">
              <w:rPr>
                <w:rFonts w:hint="eastAsia"/>
                <w:color w:val="000000" w:themeColor="text1"/>
              </w:rPr>
              <w:t>/</w:t>
            </w:r>
          </w:p>
        </w:tc>
      </w:tr>
      <w:tr w:rsidR="009561A1" w:rsidRPr="004A3D57" w:rsidTr="0061000B">
        <w:trPr>
          <w:trHeight w:val="397"/>
        </w:trPr>
        <w:tc>
          <w:tcPr>
            <w:tcW w:w="377" w:type="pct"/>
          </w:tcPr>
          <w:p w:rsidR="00062346" w:rsidRPr="004A3D57" w:rsidRDefault="00062346" w:rsidP="0061260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A3D57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 w:rsidRPr="004A3D57">
              <w:rPr>
                <w:rFonts w:ascii="宋体" w:hAnsi="宋体"/>
                <w:color w:val="000000" w:themeColor="text1"/>
                <w:szCs w:val="21"/>
              </w:rPr>
              <w:t>0</w:t>
            </w:r>
          </w:p>
        </w:tc>
        <w:tc>
          <w:tcPr>
            <w:tcW w:w="1014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4A3D57">
              <w:rPr>
                <w:rFonts w:hint="eastAsia"/>
                <w:color w:val="000000" w:themeColor="text1"/>
                <w:sz w:val="21"/>
                <w:szCs w:val="21"/>
              </w:rPr>
              <w:t>内部布线</w:t>
            </w:r>
          </w:p>
        </w:tc>
        <w:tc>
          <w:tcPr>
            <w:tcW w:w="1449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 xml:space="preserve">GB 4706.1-2005 </w:t>
            </w:r>
            <w:r w:rsidR="0046638F" w:rsidRPr="004A3D57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/</w:t>
            </w:r>
            <w:r w:rsidR="0046638F"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23</w:t>
            </w:r>
          </w:p>
          <w:p w:rsidR="00062346" w:rsidRPr="004A3D57" w:rsidRDefault="00062346" w:rsidP="00062346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</w:t>
            </w:r>
            <w:r w:rsidR="000B0A94" w:rsidRPr="004A3D57">
              <w:rPr>
                <w:rFonts w:hint="eastAsia"/>
                <w:color w:val="000000" w:themeColor="text1"/>
                <w:szCs w:val="21"/>
              </w:rPr>
              <w:t>/</w:t>
            </w:r>
            <w:r w:rsidRPr="004A3D57">
              <w:rPr>
                <w:rFonts w:hint="eastAsia"/>
                <w:color w:val="000000" w:themeColor="text1"/>
                <w:szCs w:val="21"/>
              </w:rPr>
              <w:t>23</w:t>
            </w:r>
          </w:p>
        </w:tc>
        <w:tc>
          <w:tcPr>
            <w:tcW w:w="1290" w:type="pct"/>
            <w:vAlign w:val="center"/>
          </w:tcPr>
          <w:p w:rsidR="0046638F" w:rsidRPr="004A3D57" w:rsidRDefault="0046638F" w:rsidP="0046638F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4706.1-2005 /23</w:t>
            </w:r>
          </w:p>
          <w:p w:rsidR="00062346" w:rsidRPr="004A3D57" w:rsidRDefault="0046638F" w:rsidP="0046638F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4706.32-2012/23</w:t>
            </w:r>
          </w:p>
        </w:tc>
        <w:tc>
          <w:tcPr>
            <w:tcW w:w="870" w:type="pct"/>
            <w:vAlign w:val="center"/>
          </w:tcPr>
          <w:p w:rsidR="00062346" w:rsidRPr="004A3D57" w:rsidRDefault="00062346" w:rsidP="0061260D">
            <w:pPr>
              <w:jc w:val="center"/>
              <w:rPr>
                <w:color w:val="000000" w:themeColor="text1"/>
              </w:rPr>
            </w:pPr>
            <w:r w:rsidRPr="004A3D57">
              <w:rPr>
                <w:rFonts w:hint="eastAsia"/>
                <w:color w:val="000000" w:themeColor="text1"/>
              </w:rPr>
              <w:t>/</w:t>
            </w:r>
          </w:p>
        </w:tc>
      </w:tr>
      <w:tr w:rsidR="009561A1" w:rsidRPr="004A3D57" w:rsidTr="0061000B">
        <w:trPr>
          <w:trHeight w:val="397"/>
        </w:trPr>
        <w:tc>
          <w:tcPr>
            <w:tcW w:w="377" w:type="pct"/>
          </w:tcPr>
          <w:p w:rsidR="00062346" w:rsidRPr="004A3D57" w:rsidRDefault="00062346" w:rsidP="0061260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A3D57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 w:rsidRPr="004A3D57">
              <w:rPr>
                <w:rFonts w:ascii="宋体" w:hAnsi="宋体"/>
                <w:color w:val="000000" w:themeColor="text1"/>
                <w:szCs w:val="21"/>
              </w:rPr>
              <w:t>1</w:t>
            </w:r>
          </w:p>
        </w:tc>
        <w:tc>
          <w:tcPr>
            <w:tcW w:w="1014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4A3D57">
              <w:rPr>
                <w:rFonts w:hint="eastAsia"/>
                <w:color w:val="000000" w:themeColor="text1"/>
                <w:sz w:val="21"/>
                <w:szCs w:val="21"/>
              </w:rPr>
              <w:t>电源连接和外部软线</w:t>
            </w:r>
          </w:p>
        </w:tc>
        <w:tc>
          <w:tcPr>
            <w:tcW w:w="1449" w:type="pct"/>
            <w:vAlign w:val="center"/>
          </w:tcPr>
          <w:p w:rsidR="00062346" w:rsidRPr="004A3D57" w:rsidRDefault="00062346" w:rsidP="00062346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4706.1-2005</w:t>
            </w:r>
            <w:r w:rsidR="0046638F" w:rsidRPr="004A3D57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/</w:t>
            </w:r>
            <w:r w:rsidR="0046638F"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25</w:t>
            </w:r>
          </w:p>
          <w:p w:rsidR="00062346" w:rsidRPr="004A3D57" w:rsidRDefault="00062346" w:rsidP="00062346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4706.32-2012</w:t>
            </w:r>
            <w:r w:rsidR="000B0A94" w:rsidRPr="004A3D57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/</w:t>
            </w:r>
            <w:r w:rsidRPr="004A3D57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25</w:t>
            </w:r>
          </w:p>
        </w:tc>
        <w:tc>
          <w:tcPr>
            <w:tcW w:w="1290" w:type="pct"/>
            <w:vAlign w:val="center"/>
          </w:tcPr>
          <w:p w:rsidR="0046638F" w:rsidRPr="004A3D57" w:rsidRDefault="0046638F" w:rsidP="0046638F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 xml:space="preserve">GB 4706.1-2005/25  </w:t>
            </w:r>
          </w:p>
          <w:p w:rsidR="00062346" w:rsidRPr="004A3D57" w:rsidRDefault="0046638F" w:rsidP="0046638F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4706.32-2012/25</w:t>
            </w:r>
          </w:p>
        </w:tc>
        <w:tc>
          <w:tcPr>
            <w:tcW w:w="870" w:type="pct"/>
            <w:vAlign w:val="center"/>
          </w:tcPr>
          <w:p w:rsidR="00062346" w:rsidRPr="004A3D57" w:rsidRDefault="00062346" w:rsidP="0061260D">
            <w:pPr>
              <w:jc w:val="center"/>
              <w:rPr>
                <w:color w:val="000000" w:themeColor="text1"/>
              </w:rPr>
            </w:pPr>
            <w:r w:rsidRPr="004A3D57">
              <w:rPr>
                <w:rFonts w:hint="eastAsia"/>
                <w:color w:val="000000" w:themeColor="text1"/>
              </w:rPr>
              <w:t>/</w:t>
            </w:r>
          </w:p>
        </w:tc>
      </w:tr>
      <w:tr w:rsidR="009561A1" w:rsidRPr="004A3D57" w:rsidTr="0061000B">
        <w:trPr>
          <w:trHeight w:val="397"/>
        </w:trPr>
        <w:tc>
          <w:tcPr>
            <w:tcW w:w="377" w:type="pct"/>
          </w:tcPr>
          <w:p w:rsidR="00062346" w:rsidRPr="004A3D57" w:rsidRDefault="00062346" w:rsidP="0061260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A3D57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 w:rsidRPr="004A3D57">
              <w:rPr>
                <w:rFonts w:ascii="宋体" w:hAnsi="宋体"/>
                <w:color w:val="000000" w:themeColor="text1"/>
                <w:szCs w:val="21"/>
              </w:rPr>
              <w:t>2</w:t>
            </w:r>
          </w:p>
        </w:tc>
        <w:tc>
          <w:tcPr>
            <w:tcW w:w="1014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4A3D57">
              <w:rPr>
                <w:rFonts w:hint="eastAsia"/>
                <w:color w:val="000000" w:themeColor="text1"/>
                <w:sz w:val="21"/>
                <w:szCs w:val="21"/>
              </w:rPr>
              <w:t>外部导线用接线端子</w:t>
            </w:r>
          </w:p>
        </w:tc>
        <w:tc>
          <w:tcPr>
            <w:tcW w:w="1449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4706.1-2005</w:t>
            </w:r>
            <w:r w:rsidR="0046638F" w:rsidRPr="004A3D57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/</w:t>
            </w:r>
            <w:r w:rsidR="0046638F"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26</w:t>
            </w:r>
          </w:p>
          <w:p w:rsidR="00062346" w:rsidRPr="004A3D57" w:rsidRDefault="00062346" w:rsidP="00062346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</w:t>
            </w:r>
            <w:r w:rsidR="000B0A94" w:rsidRPr="004A3D57">
              <w:rPr>
                <w:rFonts w:hint="eastAsia"/>
                <w:color w:val="000000" w:themeColor="text1"/>
                <w:szCs w:val="21"/>
              </w:rPr>
              <w:t>/</w:t>
            </w:r>
            <w:r w:rsidRPr="004A3D57">
              <w:rPr>
                <w:rFonts w:hint="eastAsia"/>
                <w:color w:val="000000" w:themeColor="text1"/>
                <w:szCs w:val="21"/>
              </w:rPr>
              <w:t>26</w:t>
            </w:r>
          </w:p>
        </w:tc>
        <w:tc>
          <w:tcPr>
            <w:tcW w:w="1290" w:type="pct"/>
            <w:vAlign w:val="center"/>
          </w:tcPr>
          <w:p w:rsidR="0046638F" w:rsidRPr="004A3D57" w:rsidRDefault="0046638F" w:rsidP="0046638F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 xml:space="preserve">GB 4706.1-2005/26 </w:t>
            </w:r>
          </w:p>
          <w:p w:rsidR="00062346" w:rsidRPr="004A3D57" w:rsidRDefault="0046638F" w:rsidP="0046638F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4706.32-2012/26</w:t>
            </w:r>
          </w:p>
        </w:tc>
        <w:tc>
          <w:tcPr>
            <w:tcW w:w="870" w:type="pct"/>
            <w:vAlign w:val="center"/>
          </w:tcPr>
          <w:p w:rsidR="00062346" w:rsidRPr="004A3D57" w:rsidRDefault="00062346" w:rsidP="0061260D">
            <w:pPr>
              <w:jc w:val="center"/>
              <w:rPr>
                <w:color w:val="000000" w:themeColor="text1"/>
              </w:rPr>
            </w:pPr>
            <w:r w:rsidRPr="004A3D57">
              <w:rPr>
                <w:rFonts w:hint="eastAsia"/>
                <w:color w:val="000000" w:themeColor="text1"/>
              </w:rPr>
              <w:t>/</w:t>
            </w:r>
          </w:p>
        </w:tc>
      </w:tr>
      <w:tr w:rsidR="009561A1" w:rsidRPr="004A3D57" w:rsidTr="0061000B">
        <w:trPr>
          <w:trHeight w:val="397"/>
        </w:trPr>
        <w:tc>
          <w:tcPr>
            <w:tcW w:w="377" w:type="pct"/>
          </w:tcPr>
          <w:p w:rsidR="00062346" w:rsidRPr="004A3D57" w:rsidRDefault="00062346" w:rsidP="0061260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A3D57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 w:rsidRPr="004A3D57">
              <w:rPr>
                <w:rFonts w:ascii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1014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4A3D57">
              <w:rPr>
                <w:rFonts w:hint="eastAsia"/>
                <w:color w:val="000000" w:themeColor="text1"/>
                <w:sz w:val="21"/>
                <w:szCs w:val="21"/>
              </w:rPr>
              <w:t>接地措施</w:t>
            </w:r>
          </w:p>
        </w:tc>
        <w:tc>
          <w:tcPr>
            <w:tcW w:w="1449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4706.1-2005</w:t>
            </w:r>
            <w:r w:rsidR="0046638F" w:rsidRPr="004A3D57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/</w:t>
            </w:r>
            <w:r w:rsidR="0046638F"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27</w:t>
            </w:r>
          </w:p>
          <w:p w:rsidR="00062346" w:rsidRPr="004A3D57" w:rsidRDefault="00062346" w:rsidP="00062346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</w:t>
            </w:r>
            <w:r w:rsidR="000B0A94" w:rsidRPr="004A3D57">
              <w:rPr>
                <w:rFonts w:hint="eastAsia"/>
                <w:color w:val="000000" w:themeColor="text1"/>
                <w:szCs w:val="21"/>
              </w:rPr>
              <w:t>/</w:t>
            </w:r>
            <w:r w:rsidRPr="004A3D57">
              <w:rPr>
                <w:rFonts w:hint="eastAsia"/>
                <w:color w:val="000000" w:themeColor="text1"/>
                <w:szCs w:val="21"/>
              </w:rPr>
              <w:t>27</w:t>
            </w:r>
          </w:p>
        </w:tc>
        <w:tc>
          <w:tcPr>
            <w:tcW w:w="1290" w:type="pct"/>
            <w:vAlign w:val="center"/>
          </w:tcPr>
          <w:p w:rsidR="0046638F" w:rsidRPr="004A3D57" w:rsidRDefault="0046638F" w:rsidP="0046638F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4706.1-2005/27</w:t>
            </w:r>
          </w:p>
          <w:p w:rsidR="00062346" w:rsidRPr="004A3D57" w:rsidRDefault="0046638F" w:rsidP="0046638F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4706.32-2012/27</w:t>
            </w:r>
          </w:p>
        </w:tc>
        <w:tc>
          <w:tcPr>
            <w:tcW w:w="870" w:type="pct"/>
            <w:vAlign w:val="center"/>
          </w:tcPr>
          <w:p w:rsidR="00062346" w:rsidRPr="004A3D57" w:rsidRDefault="00062346" w:rsidP="0061260D">
            <w:pPr>
              <w:jc w:val="center"/>
              <w:rPr>
                <w:color w:val="000000" w:themeColor="text1"/>
              </w:rPr>
            </w:pPr>
            <w:r w:rsidRPr="004A3D57">
              <w:rPr>
                <w:rFonts w:hint="eastAsia"/>
                <w:color w:val="000000" w:themeColor="text1"/>
              </w:rPr>
              <w:t>/</w:t>
            </w:r>
          </w:p>
        </w:tc>
      </w:tr>
      <w:tr w:rsidR="009561A1" w:rsidRPr="004A3D57" w:rsidTr="0061000B">
        <w:trPr>
          <w:trHeight w:val="397"/>
        </w:trPr>
        <w:tc>
          <w:tcPr>
            <w:tcW w:w="377" w:type="pct"/>
          </w:tcPr>
          <w:p w:rsidR="00062346" w:rsidRPr="004A3D57" w:rsidRDefault="00062346" w:rsidP="0061260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A3D57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 w:rsidRPr="004A3D57">
              <w:rPr>
                <w:rFonts w:ascii="宋体" w:hAnsi="宋体"/>
                <w:color w:val="000000" w:themeColor="text1"/>
                <w:szCs w:val="21"/>
              </w:rPr>
              <w:t>4</w:t>
            </w:r>
          </w:p>
        </w:tc>
        <w:tc>
          <w:tcPr>
            <w:tcW w:w="1014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4A3D57">
              <w:rPr>
                <w:rFonts w:hint="eastAsia"/>
                <w:color w:val="000000" w:themeColor="text1"/>
                <w:sz w:val="21"/>
                <w:szCs w:val="21"/>
              </w:rPr>
              <w:t>螺钉和连接</w:t>
            </w:r>
          </w:p>
        </w:tc>
        <w:tc>
          <w:tcPr>
            <w:tcW w:w="1449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 xml:space="preserve">GB 4706.1-2005 </w:t>
            </w:r>
            <w:r w:rsidR="0046638F" w:rsidRPr="004A3D57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/</w:t>
            </w:r>
            <w:r w:rsidR="0046638F"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28</w:t>
            </w:r>
          </w:p>
          <w:p w:rsidR="00062346" w:rsidRPr="004A3D57" w:rsidRDefault="00062346" w:rsidP="00062346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</w:t>
            </w:r>
            <w:r w:rsidR="000B0A94" w:rsidRPr="004A3D57">
              <w:rPr>
                <w:rFonts w:hint="eastAsia"/>
                <w:color w:val="000000" w:themeColor="text1"/>
                <w:szCs w:val="21"/>
              </w:rPr>
              <w:t>/</w:t>
            </w:r>
            <w:r w:rsidRPr="004A3D57">
              <w:rPr>
                <w:rFonts w:hint="eastAsia"/>
                <w:color w:val="000000" w:themeColor="text1"/>
                <w:szCs w:val="21"/>
              </w:rPr>
              <w:t>28</w:t>
            </w:r>
          </w:p>
        </w:tc>
        <w:tc>
          <w:tcPr>
            <w:tcW w:w="1290" w:type="pct"/>
            <w:vAlign w:val="center"/>
          </w:tcPr>
          <w:p w:rsidR="0046638F" w:rsidRPr="004A3D57" w:rsidRDefault="0046638F" w:rsidP="0046638F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4706.1-2005 /28</w:t>
            </w:r>
          </w:p>
          <w:p w:rsidR="00062346" w:rsidRPr="004A3D57" w:rsidRDefault="0046638F" w:rsidP="0046638F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 xml:space="preserve">GB 4706.32-2012/28 </w:t>
            </w:r>
          </w:p>
        </w:tc>
        <w:tc>
          <w:tcPr>
            <w:tcW w:w="870" w:type="pct"/>
            <w:vAlign w:val="center"/>
          </w:tcPr>
          <w:p w:rsidR="00062346" w:rsidRPr="004A3D57" w:rsidRDefault="00062346" w:rsidP="0061260D">
            <w:pPr>
              <w:jc w:val="center"/>
              <w:rPr>
                <w:color w:val="000000" w:themeColor="text1"/>
              </w:rPr>
            </w:pPr>
            <w:r w:rsidRPr="004A3D57">
              <w:rPr>
                <w:rFonts w:hint="eastAsia"/>
                <w:color w:val="000000" w:themeColor="text1"/>
              </w:rPr>
              <w:t>/</w:t>
            </w:r>
          </w:p>
        </w:tc>
      </w:tr>
      <w:tr w:rsidR="009561A1" w:rsidRPr="004A3D57" w:rsidTr="0061000B">
        <w:trPr>
          <w:trHeight w:val="397"/>
        </w:trPr>
        <w:tc>
          <w:tcPr>
            <w:tcW w:w="377" w:type="pct"/>
          </w:tcPr>
          <w:p w:rsidR="00062346" w:rsidRPr="004A3D57" w:rsidRDefault="00062346" w:rsidP="0061260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A3D57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1</w:t>
            </w:r>
            <w:r w:rsidRPr="004A3D57">
              <w:rPr>
                <w:rFonts w:ascii="宋体" w:hAnsi="宋体"/>
                <w:color w:val="000000" w:themeColor="text1"/>
                <w:szCs w:val="21"/>
              </w:rPr>
              <w:t>5</w:t>
            </w:r>
          </w:p>
        </w:tc>
        <w:tc>
          <w:tcPr>
            <w:tcW w:w="1014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4A3D57">
              <w:rPr>
                <w:rFonts w:hint="eastAsia"/>
                <w:color w:val="000000" w:themeColor="text1"/>
                <w:sz w:val="21"/>
                <w:szCs w:val="21"/>
              </w:rPr>
              <w:t>电气间隙、爬电距离和固体绝缘</w:t>
            </w:r>
          </w:p>
        </w:tc>
        <w:tc>
          <w:tcPr>
            <w:tcW w:w="1449" w:type="pct"/>
            <w:vAlign w:val="center"/>
          </w:tcPr>
          <w:p w:rsidR="00062346" w:rsidRPr="004A3D57" w:rsidRDefault="00062346" w:rsidP="0061260D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4706.1-2005</w:t>
            </w:r>
            <w:r w:rsidR="0046638F" w:rsidRPr="004A3D57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/</w:t>
            </w:r>
            <w:r w:rsidR="0046638F"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29</w:t>
            </w:r>
          </w:p>
          <w:p w:rsidR="00062346" w:rsidRPr="004A3D57" w:rsidRDefault="00062346" w:rsidP="00062346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</w:t>
            </w:r>
            <w:r w:rsidR="000B0A94" w:rsidRPr="004A3D57">
              <w:rPr>
                <w:rFonts w:hint="eastAsia"/>
                <w:color w:val="000000" w:themeColor="text1"/>
                <w:szCs w:val="21"/>
              </w:rPr>
              <w:t>/</w:t>
            </w:r>
            <w:r w:rsidRPr="004A3D57">
              <w:rPr>
                <w:rFonts w:hint="eastAsia"/>
                <w:color w:val="000000" w:themeColor="text1"/>
                <w:szCs w:val="21"/>
              </w:rPr>
              <w:t>29</w:t>
            </w:r>
          </w:p>
        </w:tc>
        <w:tc>
          <w:tcPr>
            <w:tcW w:w="1290" w:type="pct"/>
            <w:vAlign w:val="center"/>
          </w:tcPr>
          <w:p w:rsidR="0046638F" w:rsidRPr="004A3D57" w:rsidRDefault="0046638F" w:rsidP="0046638F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 xml:space="preserve">GB 4706.1-2005/29 </w:t>
            </w:r>
          </w:p>
          <w:p w:rsidR="00062346" w:rsidRPr="004A3D57" w:rsidRDefault="0046638F" w:rsidP="0046638F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4706.32-2012/29</w:t>
            </w:r>
          </w:p>
        </w:tc>
        <w:tc>
          <w:tcPr>
            <w:tcW w:w="870" w:type="pct"/>
            <w:vAlign w:val="center"/>
          </w:tcPr>
          <w:p w:rsidR="00062346" w:rsidRPr="004A3D57" w:rsidRDefault="00062346" w:rsidP="0061260D">
            <w:pPr>
              <w:jc w:val="center"/>
              <w:rPr>
                <w:color w:val="000000" w:themeColor="text1"/>
              </w:rPr>
            </w:pPr>
            <w:r w:rsidRPr="004A3D57">
              <w:rPr>
                <w:rFonts w:hint="eastAsia"/>
                <w:color w:val="000000" w:themeColor="text1"/>
              </w:rPr>
              <w:t>/</w:t>
            </w:r>
          </w:p>
        </w:tc>
      </w:tr>
      <w:tr w:rsidR="009561A1" w:rsidRPr="004A3D57" w:rsidTr="0061000B">
        <w:trPr>
          <w:trHeight w:val="397"/>
        </w:trPr>
        <w:tc>
          <w:tcPr>
            <w:tcW w:w="377" w:type="pct"/>
          </w:tcPr>
          <w:p w:rsidR="0061260D" w:rsidRPr="004A3D57" w:rsidRDefault="0061260D" w:rsidP="0061260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A3D57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 w:rsidRPr="004A3D57">
              <w:rPr>
                <w:rFonts w:ascii="宋体" w:hAnsi="宋体"/>
                <w:color w:val="000000" w:themeColor="text1"/>
                <w:szCs w:val="21"/>
              </w:rPr>
              <w:t>6</w:t>
            </w:r>
          </w:p>
        </w:tc>
        <w:tc>
          <w:tcPr>
            <w:tcW w:w="1014" w:type="pct"/>
            <w:vAlign w:val="center"/>
          </w:tcPr>
          <w:p w:rsidR="0061260D" w:rsidRPr="004A3D57" w:rsidRDefault="00370A76" w:rsidP="0061260D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0216DF">
              <w:rPr>
                <w:rFonts w:ascii="Times New Roman" w:cs="Times New Roman" w:hint="eastAsia"/>
                <w:color w:val="auto"/>
                <w:kern w:val="2"/>
                <w:sz w:val="21"/>
                <w:szCs w:val="21"/>
              </w:rPr>
              <w:t>端子骚扰电压（连续骚扰）</w:t>
            </w:r>
          </w:p>
        </w:tc>
        <w:tc>
          <w:tcPr>
            <w:tcW w:w="1449" w:type="pct"/>
            <w:vAlign w:val="center"/>
          </w:tcPr>
          <w:p w:rsidR="0061260D" w:rsidRPr="004A3D57" w:rsidRDefault="00E200B3" w:rsidP="00B54433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4343.1-2018</w:t>
            </w:r>
            <w:r w:rsidR="000B0A94" w:rsidRPr="004A3D57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/</w:t>
            </w:r>
            <w:r w:rsidR="00581F6D" w:rsidRPr="004A3D57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5</w:t>
            </w:r>
          </w:p>
        </w:tc>
        <w:tc>
          <w:tcPr>
            <w:tcW w:w="1290" w:type="pct"/>
            <w:vAlign w:val="center"/>
          </w:tcPr>
          <w:p w:rsidR="0061260D" w:rsidRPr="004A3D57" w:rsidRDefault="00E200B3" w:rsidP="00B54433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 4343.1-2018</w:t>
            </w:r>
            <w:r w:rsidR="000B0A94" w:rsidRPr="004A3D57">
              <w:rPr>
                <w:rFonts w:hint="eastAsia"/>
                <w:color w:val="000000" w:themeColor="text1"/>
                <w:szCs w:val="21"/>
              </w:rPr>
              <w:t>/</w:t>
            </w:r>
            <w:r w:rsidR="00062346" w:rsidRPr="004A3D57">
              <w:rPr>
                <w:rFonts w:hint="eastAsia"/>
                <w:color w:val="000000" w:themeColor="text1"/>
                <w:szCs w:val="21"/>
              </w:rPr>
              <w:t>4.1.1</w:t>
            </w:r>
          </w:p>
        </w:tc>
        <w:tc>
          <w:tcPr>
            <w:tcW w:w="870" w:type="pct"/>
            <w:vAlign w:val="center"/>
          </w:tcPr>
          <w:p w:rsidR="0061260D" w:rsidRPr="004A3D57" w:rsidRDefault="0061260D" w:rsidP="0061260D">
            <w:pPr>
              <w:jc w:val="center"/>
              <w:rPr>
                <w:color w:val="000000" w:themeColor="text1"/>
              </w:rPr>
            </w:pPr>
            <w:r w:rsidRPr="004A3D57">
              <w:rPr>
                <w:rFonts w:hint="eastAsia"/>
                <w:color w:val="000000" w:themeColor="text1"/>
              </w:rPr>
              <w:t>/</w:t>
            </w:r>
          </w:p>
        </w:tc>
      </w:tr>
      <w:tr w:rsidR="009561A1" w:rsidRPr="004A3D57" w:rsidTr="0061000B">
        <w:trPr>
          <w:trHeight w:val="397"/>
        </w:trPr>
        <w:tc>
          <w:tcPr>
            <w:tcW w:w="377" w:type="pct"/>
          </w:tcPr>
          <w:p w:rsidR="00E200B3" w:rsidRPr="004A3D57" w:rsidRDefault="00E200B3" w:rsidP="00E200B3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A3D57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 w:rsidRPr="004A3D57">
              <w:rPr>
                <w:rFonts w:ascii="宋体" w:hAnsi="宋体"/>
                <w:color w:val="000000" w:themeColor="text1"/>
                <w:szCs w:val="21"/>
              </w:rPr>
              <w:t>7</w:t>
            </w:r>
          </w:p>
        </w:tc>
        <w:tc>
          <w:tcPr>
            <w:tcW w:w="1014" w:type="pct"/>
            <w:vAlign w:val="center"/>
          </w:tcPr>
          <w:p w:rsidR="00E200B3" w:rsidRPr="004A3D57" w:rsidRDefault="002045C3" w:rsidP="00370A76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auto"/>
                <w:kern w:val="2"/>
                <w:sz w:val="21"/>
                <w:szCs w:val="21"/>
              </w:rPr>
              <w:t>骚扰功率</w:t>
            </w:r>
            <w:r>
              <w:rPr>
                <w:rFonts w:ascii="Times New Roman" w:cs="Times New Roman" w:hint="eastAsia"/>
                <w:color w:val="auto"/>
                <w:kern w:val="2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auto"/>
                <w:kern w:val="2"/>
                <w:sz w:val="21"/>
                <w:szCs w:val="21"/>
              </w:rPr>
              <w:t>辐射骚扰</w:t>
            </w:r>
          </w:p>
        </w:tc>
        <w:tc>
          <w:tcPr>
            <w:tcW w:w="1449" w:type="pct"/>
            <w:vAlign w:val="center"/>
          </w:tcPr>
          <w:p w:rsidR="00E200B3" w:rsidRPr="004A3D57" w:rsidRDefault="00E200B3" w:rsidP="00B54433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4343.1-2018</w:t>
            </w:r>
            <w:r w:rsidR="000B0A94" w:rsidRPr="004A3D57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/</w:t>
            </w:r>
            <w:r w:rsidR="00581F6D" w:rsidRPr="004A3D57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6</w:t>
            </w:r>
            <w:r w:rsidR="00D93EBA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、</w:t>
            </w:r>
            <w:r w:rsidR="00D93EBA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9</w:t>
            </w:r>
          </w:p>
        </w:tc>
        <w:tc>
          <w:tcPr>
            <w:tcW w:w="1290" w:type="pct"/>
            <w:vAlign w:val="center"/>
          </w:tcPr>
          <w:p w:rsidR="00E200B3" w:rsidRPr="004A3D57" w:rsidRDefault="00E200B3" w:rsidP="00B54433">
            <w:pPr>
              <w:pStyle w:val="Default"/>
              <w:jc w:val="center"/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4A3D57">
              <w:rPr>
                <w:rFonts w:ascii="Times New Roman" w:cs="Times New Roman"/>
                <w:color w:val="000000" w:themeColor="text1"/>
                <w:kern w:val="2"/>
                <w:sz w:val="21"/>
                <w:szCs w:val="21"/>
              </w:rPr>
              <w:t>GB 4343.1-2018</w:t>
            </w:r>
            <w:r w:rsidR="000B0A94" w:rsidRPr="004A3D57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/</w:t>
            </w:r>
            <w:r w:rsidR="00062346" w:rsidRPr="004A3D57">
              <w:rPr>
                <w:rFonts w:ascii="Times New Roman" w:cs="Times New Roman" w:hint="eastAsia"/>
                <w:color w:val="000000" w:themeColor="text1"/>
                <w:kern w:val="2"/>
                <w:sz w:val="21"/>
                <w:szCs w:val="21"/>
              </w:rPr>
              <w:t>4.1.2</w:t>
            </w:r>
          </w:p>
        </w:tc>
        <w:tc>
          <w:tcPr>
            <w:tcW w:w="870" w:type="pct"/>
            <w:vAlign w:val="center"/>
          </w:tcPr>
          <w:p w:rsidR="00E200B3" w:rsidRPr="004A3D57" w:rsidRDefault="00E1356D" w:rsidP="00E1356D">
            <w:pPr>
              <w:jc w:val="center"/>
              <w:rPr>
                <w:color w:val="000000" w:themeColor="text1"/>
              </w:rPr>
            </w:pPr>
            <w:r w:rsidRPr="004A3D57">
              <w:rPr>
                <w:color w:val="000000" w:themeColor="text1"/>
              </w:rPr>
              <w:t>/</w:t>
            </w:r>
          </w:p>
        </w:tc>
      </w:tr>
      <w:tr w:rsidR="009561A1" w:rsidRPr="004A3D57" w:rsidTr="0061000B">
        <w:trPr>
          <w:trHeight w:val="397"/>
        </w:trPr>
        <w:tc>
          <w:tcPr>
            <w:tcW w:w="377" w:type="pct"/>
          </w:tcPr>
          <w:p w:rsidR="000B0A94" w:rsidRPr="004A3D57" w:rsidRDefault="00D06BA7" w:rsidP="00D06BA7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A3D57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014" w:type="pct"/>
            <w:vAlign w:val="center"/>
          </w:tcPr>
          <w:p w:rsidR="000B0A94" w:rsidRPr="004A3D57" w:rsidRDefault="000B0A94" w:rsidP="000B0A94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4A3D57">
              <w:rPr>
                <w:rFonts w:hint="eastAsia"/>
                <w:color w:val="000000" w:themeColor="text1"/>
                <w:sz w:val="21"/>
                <w:szCs w:val="21"/>
              </w:rPr>
              <w:t>名义除湿量</w:t>
            </w:r>
          </w:p>
        </w:tc>
        <w:tc>
          <w:tcPr>
            <w:tcW w:w="1449" w:type="pct"/>
            <w:vAlign w:val="center"/>
          </w:tcPr>
          <w:p w:rsidR="000B0A94" w:rsidRPr="004A3D57" w:rsidRDefault="000B0A94" w:rsidP="000B0A94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GB/T 19411-2003</w:t>
            </w:r>
            <w:r w:rsidRPr="004A3D57">
              <w:rPr>
                <w:rFonts w:hint="eastAsia"/>
                <w:color w:val="000000" w:themeColor="text1"/>
                <w:szCs w:val="21"/>
              </w:rPr>
              <w:t>/6.2.2</w:t>
            </w:r>
          </w:p>
        </w:tc>
        <w:tc>
          <w:tcPr>
            <w:tcW w:w="1290" w:type="pct"/>
            <w:vAlign w:val="center"/>
          </w:tcPr>
          <w:p w:rsidR="000B0A94" w:rsidRPr="004A3D57" w:rsidRDefault="000B0A94" w:rsidP="000B0A94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4A3D57">
              <w:rPr>
                <w:rFonts w:ascii="宋体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870" w:type="pct"/>
            <w:vAlign w:val="center"/>
          </w:tcPr>
          <w:p w:rsidR="000B0A94" w:rsidRPr="004A3D57" w:rsidRDefault="000B0A94" w:rsidP="000B0A94">
            <w:pPr>
              <w:jc w:val="center"/>
              <w:rPr>
                <w:color w:val="000000" w:themeColor="text1"/>
              </w:rPr>
            </w:pPr>
            <w:r w:rsidRPr="004A3D57">
              <w:rPr>
                <w:color w:val="000000" w:themeColor="text1"/>
                <w:szCs w:val="21"/>
              </w:rPr>
              <w:t>GB/T 19411-2003</w:t>
            </w:r>
            <w:r w:rsidRPr="004A3D57">
              <w:rPr>
                <w:rFonts w:hint="eastAsia"/>
                <w:color w:val="000000" w:themeColor="text1"/>
                <w:szCs w:val="21"/>
              </w:rPr>
              <w:t>/5.5.1</w:t>
            </w:r>
          </w:p>
        </w:tc>
      </w:tr>
      <w:tr w:rsidR="00D06BA7" w:rsidRPr="004A3D57" w:rsidTr="0061000B">
        <w:trPr>
          <w:trHeight w:val="397"/>
        </w:trPr>
        <w:tc>
          <w:tcPr>
            <w:tcW w:w="377" w:type="pct"/>
          </w:tcPr>
          <w:p w:rsidR="00D06BA7" w:rsidRPr="004A3D57" w:rsidRDefault="00D06BA7" w:rsidP="000B0A9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19</w:t>
            </w:r>
          </w:p>
        </w:tc>
        <w:tc>
          <w:tcPr>
            <w:tcW w:w="1014" w:type="pct"/>
            <w:vAlign w:val="center"/>
          </w:tcPr>
          <w:p w:rsidR="00D06BA7" w:rsidRPr="004A3D57" w:rsidRDefault="00D06BA7" w:rsidP="000B0A94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D06BA7">
              <w:rPr>
                <w:rFonts w:hint="eastAsia"/>
                <w:color w:val="000000" w:themeColor="text1"/>
                <w:sz w:val="21"/>
                <w:szCs w:val="21"/>
              </w:rPr>
              <w:t>输入功率（名义工况）</w:t>
            </w:r>
          </w:p>
        </w:tc>
        <w:tc>
          <w:tcPr>
            <w:tcW w:w="1449" w:type="pct"/>
            <w:vAlign w:val="center"/>
          </w:tcPr>
          <w:p w:rsidR="00D06BA7" w:rsidRPr="004A3D57" w:rsidRDefault="00D06BA7" w:rsidP="000B0A94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GB/T 19411-2003</w:t>
            </w:r>
            <w:r w:rsidRPr="004A3D57">
              <w:rPr>
                <w:rFonts w:hint="eastAsia"/>
                <w:color w:val="000000" w:themeColor="text1"/>
                <w:szCs w:val="21"/>
              </w:rPr>
              <w:t>/6.2.</w:t>
            </w:r>
            <w:r>
              <w:rPr>
                <w:rFonts w:hint="eastAsia"/>
                <w:color w:val="000000" w:themeColor="text1"/>
                <w:szCs w:val="21"/>
              </w:rPr>
              <w:t xml:space="preserve">3        </w:t>
            </w:r>
          </w:p>
        </w:tc>
        <w:tc>
          <w:tcPr>
            <w:tcW w:w="1290" w:type="pct"/>
            <w:vAlign w:val="center"/>
          </w:tcPr>
          <w:p w:rsidR="00D06BA7" w:rsidRPr="004A3D57" w:rsidRDefault="00D06BA7" w:rsidP="000B0A94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4A3D57">
              <w:rPr>
                <w:rFonts w:ascii="宋体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870" w:type="pct"/>
            <w:vAlign w:val="center"/>
          </w:tcPr>
          <w:p w:rsidR="00D06BA7" w:rsidRPr="004A3D57" w:rsidRDefault="00D06BA7" w:rsidP="000B0A94">
            <w:pPr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GB/T 19411-2003</w:t>
            </w:r>
            <w:r w:rsidRPr="004A3D57">
              <w:rPr>
                <w:rFonts w:hint="eastAsia"/>
                <w:color w:val="000000" w:themeColor="text1"/>
                <w:szCs w:val="21"/>
              </w:rPr>
              <w:t>/5.5.</w:t>
            </w:r>
            <w:r>
              <w:rPr>
                <w:rFonts w:hint="eastAsia"/>
                <w:color w:val="000000" w:themeColor="text1"/>
                <w:szCs w:val="21"/>
              </w:rPr>
              <w:t>2</w:t>
            </w:r>
          </w:p>
        </w:tc>
      </w:tr>
      <w:tr w:rsidR="009561A1" w:rsidRPr="004A3D57" w:rsidTr="0061000B">
        <w:trPr>
          <w:trHeight w:val="397"/>
        </w:trPr>
        <w:tc>
          <w:tcPr>
            <w:tcW w:w="377" w:type="pct"/>
          </w:tcPr>
          <w:p w:rsidR="000B0A94" w:rsidRPr="004A3D57" w:rsidRDefault="000B0A94" w:rsidP="000B0A9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A3D57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  <w:r w:rsidRPr="004A3D57">
              <w:rPr>
                <w:rFonts w:ascii="宋体" w:hAnsi="宋体"/>
                <w:color w:val="000000" w:themeColor="text1"/>
                <w:szCs w:val="21"/>
              </w:rPr>
              <w:t>0</w:t>
            </w:r>
          </w:p>
        </w:tc>
        <w:tc>
          <w:tcPr>
            <w:tcW w:w="1014" w:type="pct"/>
            <w:vAlign w:val="center"/>
          </w:tcPr>
          <w:p w:rsidR="000B0A94" w:rsidRPr="004A3D57" w:rsidRDefault="000B0A94" w:rsidP="000B0A94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4A3D57">
              <w:rPr>
                <w:rFonts w:hint="eastAsia"/>
                <w:color w:val="000000" w:themeColor="text1"/>
                <w:sz w:val="21"/>
                <w:szCs w:val="21"/>
              </w:rPr>
              <w:t>单位输入功率除湿量</w:t>
            </w:r>
          </w:p>
        </w:tc>
        <w:tc>
          <w:tcPr>
            <w:tcW w:w="1449" w:type="pct"/>
            <w:vAlign w:val="center"/>
          </w:tcPr>
          <w:p w:rsidR="000B0A94" w:rsidRPr="004A3D57" w:rsidRDefault="00206FEF" w:rsidP="000B0A94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GB/T 19411-2003</w:t>
            </w:r>
            <w:r w:rsidR="000B0A94" w:rsidRPr="004A3D57">
              <w:rPr>
                <w:color w:val="000000" w:themeColor="text1"/>
                <w:szCs w:val="21"/>
              </w:rPr>
              <w:t>/</w:t>
            </w:r>
            <w:r w:rsidR="009561A1">
              <w:rPr>
                <w:rFonts w:hint="eastAsia"/>
                <w:color w:val="000000" w:themeColor="text1"/>
                <w:szCs w:val="21"/>
              </w:rPr>
              <w:t>附录</w:t>
            </w:r>
            <w:r w:rsidR="009561A1">
              <w:rPr>
                <w:rFonts w:hint="eastAsia"/>
                <w:color w:val="000000" w:themeColor="text1"/>
                <w:szCs w:val="21"/>
              </w:rPr>
              <w:t>A</w:t>
            </w:r>
          </w:p>
        </w:tc>
        <w:tc>
          <w:tcPr>
            <w:tcW w:w="1290" w:type="pct"/>
            <w:vAlign w:val="center"/>
          </w:tcPr>
          <w:p w:rsidR="000B0A94" w:rsidRPr="004A3D57" w:rsidRDefault="000B0A94" w:rsidP="000B0A94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4A3D57">
              <w:rPr>
                <w:rFonts w:ascii="宋体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870" w:type="pct"/>
            <w:vAlign w:val="center"/>
          </w:tcPr>
          <w:p w:rsidR="000B0A94" w:rsidRPr="004A3D57" w:rsidRDefault="000B0A94" w:rsidP="000B0A94">
            <w:pPr>
              <w:jc w:val="center"/>
              <w:rPr>
                <w:color w:val="000000" w:themeColor="text1"/>
              </w:rPr>
            </w:pPr>
            <w:r w:rsidRPr="004A3D57">
              <w:rPr>
                <w:color w:val="000000" w:themeColor="text1"/>
                <w:szCs w:val="21"/>
              </w:rPr>
              <w:t>GB/T 19411-2003</w:t>
            </w:r>
            <w:r w:rsidRPr="004A3D57">
              <w:rPr>
                <w:rFonts w:hint="eastAsia"/>
                <w:color w:val="000000" w:themeColor="text1"/>
                <w:szCs w:val="21"/>
              </w:rPr>
              <w:t>/5.5.3</w:t>
            </w:r>
          </w:p>
        </w:tc>
      </w:tr>
      <w:tr w:rsidR="009561A1" w:rsidRPr="004A3D57" w:rsidTr="0061000B">
        <w:trPr>
          <w:trHeight w:val="397"/>
        </w:trPr>
        <w:tc>
          <w:tcPr>
            <w:tcW w:w="377" w:type="pct"/>
          </w:tcPr>
          <w:p w:rsidR="00206FEF" w:rsidRPr="004A3D57" w:rsidRDefault="00206FEF" w:rsidP="000B0A9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  <w:r>
              <w:rPr>
                <w:rFonts w:ascii="宋体" w:hAnsi="宋体"/>
                <w:color w:val="000000" w:themeColor="text1"/>
                <w:szCs w:val="21"/>
              </w:rPr>
              <w:t>1</w:t>
            </w:r>
          </w:p>
        </w:tc>
        <w:tc>
          <w:tcPr>
            <w:tcW w:w="1014" w:type="pct"/>
            <w:vAlign w:val="center"/>
          </w:tcPr>
          <w:p w:rsidR="00206FEF" w:rsidRPr="004A3D57" w:rsidRDefault="00206FEF" w:rsidP="000B0A94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206FEF">
              <w:rPr>
                <w:rFonts w:hint="eastAsia"/>
                <w:color w:val="000000" w:themeColor="text1"/>
                <w:sz w:val="21"/>
                <w:szCs w:val="21"/>
              </w:rPr>
              <w:t>噪声（声压级）</w:t>
            </w:r>
          </w:p>
        </w:tc>
        <w:tc>
          <w:tcPr>
            <w:tcW w:w="1449" w:type="pct"/>
            <w:vAlign w:val="center"/>
          </w:tcPr>
          <w:p w:rsidR="00206FEF" w:rsidRPr="004A3D57" w:rsidRDefault="00206FEF" w:rsidP="000B0A94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GB/T 19411-2003/</w:t>
            </w:r>
            <w:r w:rsidRPr="004A3D57">
              <w:rPr>
                <w:rFonts w:hint="eastAsia"/>
                <w:color w:val="000000" w:themeColor="text1"/>
                <w:szCs w:val="21"/>
              </w:rPr>
              <w:t>6.</w:t>
            </w:r>
            <w:r>
              <w:rPr>
                <w:color w:val="000000" w:themeColor="text1"/>
                <w:szCs w:val="21"/>
              </w:rPr>
              <w:t>4</w:t>
            </w:r>
          </w:p>
        </w:tc>
        <w:tc>
          <w:tcPr>
            <w:tcW w:w="1290" w:type="pct"/>
            <w:vAlign w:val="center"/>
          </w:tcPr>
          <w:p w:rsidR="00206FEF" w:rsidRPr="004A3D57" w:rsidRDefault="00206FEF" w:rsidP="000B0A94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4A3D57">
              <w:rPr>
                <w:rFonts w:ascii="宋体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870" w:type="pct"/>
            <w:vAlign w:val="center"/>
          </w:tcPr>
          <w:p w:rsidR="00206FEF" w:rsidRPr="004A3D57" w:rsidRDefault="00206FEF" w:rsidP="000B0A94">
            <w:pPr>
              <w:jc w:val="center"/>
              <w:rPr>
                <w:color w:val="000000" w:themeColor="text1"/>
                <w:szCs w:val="21"/>
              </w:rPr>
            </w:pPr>
            <w:r w:rsidRPr="004A3D57">
              <w:rPr>
                <w:color w:val="000000" w:themeColor="text1"/>
                <w:szCs w:val="21"/>
              </w:rPr>
              <w:t>GB/T 19411-2003</w:t>
            </w:r>
            <w:r>
              <w:rPr>
                <w:color w:val="000000" w:themeColor="text1"/>
                <w:szCs w:val="21"/>
              </w:rPr>
              <w:t>/5.6</w:t>
            </w:r>
          </w:p>
        </w:tc>
      </w:tr>
    </w:tbl>
    <w:p w:rsidR="00B71D10" w:rsidRPr="004A3D57" w:rsidRDefault="00B71D10" w:rsidP="002B5BAA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:rsidR="002B5BAA" w:rsidRPr="004A3D57" w:rsidRDefault="002B5BAA" w:rsidP="002B5BAA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4A3D57">
        <w:rPr>
          <w:rFonts w:ascii="黑体" w:eastAsia="黑体" w:hAnsi="黑体" w:cs="Calibri" w:hint="eastAsia"/>
          <w:color w:val="000000" w:themeColor="text1"/>
          <w:sz w:val="24"/>
        </w:rPr>
        <w:t>3检验结果判定</w:t>
      </w:r>
    </w:p>
    <w:p w:rsidR="002B5BAA" w:rsidRPr="004A3D57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4A3D57">
        <w:rPr>
          <w:rFonts w:ascii="宋体" w:hAnsi="宋体" w:cs="Calibri"/>
          <w:color w:val="000000" w:themeColor="text1"/>
          <w:sz w:val="24"/>
        </w:rPr>
        <w:t>3.</w:t>
      </w:r>
      <w:r w:rsidRPr="004A3D57">
        <w:rPr>
          <w:rFonts w:ascii="宋体" w:hAnsi="宋体" w:cs="Calibri" w:hint="eastAsia"/>
          <w:color w:val="000000" w:themeColor="text1"/>
          <w:sz w:val="24"/>
        </w:rPr>
        <w:t>1</w:t>
      </w:r>
      <w:r w:rsidR="002C7FCC">
        <w:rPr>
          <w:rFonts w:ascii="宋体" w:hAnsi="宋体" w:cs="Calibri"/>
          <w:color w:val="000000" w:themeColor="text1"/>
          <w:sz w:val="24"/>
        </w:rPr>
        <w:t xml:space="preserve"> </w:t>
      </w:r>
      <w:r w:rsidRPr="004A3D57">
        <w:rPr>
          <w:rFonts w:ascii="宋体" w:hAnsi="宋体" w:cs="Calibri"/>
          <w:color w:val="000000" w:themeColor="text1"/>
          <w:sz w:val="24"/>
        </w:rPr>
        <w:t>判定</w:t>
      </w:r>
      <w:r w:rsidRPr="004A3D57">
        <w:rPr>
          <w:rFonts w:ascii="宋体" w:hAnsi="宋体" w:cs="Calibri" w:hint="eastAsia"/>
          <w:color w:val="000000" w:themeColor="text1"/>
          <w:sz w:val="24"/>
        </w:rPr>
        <w:t>规则</w:t>
      </w:r>
    </w:p>
    <w:p w:rsidR="002B5BAA" w:rsidRPr="004A3D57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4A3D57">
        <w:rPr>
          <w:rFonts w:ascii="宋体" w:hAnsi="宋体" w:cs="Calibri" w:hint="eastAsia"/>
          <w:color w:val="000000" w:themeColor="text1"/>
          <w:sz w:val="24"/>
        </w:rPr>
        <w:t>3</w:t>
      </w:r>
      <w:r w:rsidRPr="004A3D57">
        <w:rPr>
          <w:rFonts w:ascii="宋体" w:hAnsi="宋体" w:cs="Calibri"/>
          <w:color w:val="000000" w:themeColor="text1"/>
          <w:sz w:val="24"/>
        </w:rPr>
        <w:t>.1.</w:t>
      </w:r>
      <w:r w:rsidRPr="004A3D57">
        <w:rPr>
          <w:rFonts w:ascii="宋体" w:hAnsi="宋体" w:cs="Calibri" w:hint="eastAsia"/>
          <w:color w:val="000000" w:themeColor="text1"/>
          <w:sz w:val="24"/>
        </w:rPr>
        <w:t>1</w:t>
      </w:r>
      <w:r w:rsidRPr="004A3D57">
        <w:rPr>
          <w:rFonts w:ascii="宋体" w:hAnsi="宋体" w:cs="Calibri"/>
          <w:color w:val="000000" w:themeColor="text1"/>
          <w:sz w:val="24"/>
        </w:rPr>
        <w:t xml:space="preserve"> 若被</w:t>
      </w:r>
      <w:r w:rsidRPr="004A3D57">
        <w:rPr>
          <w:rFonts w:ascii="宋体" w:hAnsi="宋体" w:cs="Calibri" w:hint="eastAsia"/>
          <w:color w:val="000000" w:themeColor="text1"/>
          <w:sz w:val="24"/>
        </w:rPr>
        <w:t>抽查</w:t>
      </w:r>
      <w:r w:rsidRPr="004A3D57">
        <w:rPr>
          <w:rFonts w:ascii="宋体" w:hAnsi="宋体" w:cs="Calibri"/>
          <w:color w:val="000000" w:themeColor="text1"/>
          <w:sz w:val="24"/>
        </w:rPr>
        <w:t>产品明示质量</w:t>
      </w:r>
      <w:r w:rsidR="000B2D0E" w:rsidRPr="004A3D57">
        <w:rPr>
          <w:rFonts w:ascii="宋体" w:hAnsi="宋体" w:cs="Calibri" w:hint="eastAsia"/>
          <w:color w:val="000000" w:themeColor="text1"/>
          <w:sz w:val="24"/>
        </w:rPr>
        <w:t>状况</w:t>
      </w:r>
      <w:r w:rsidRPr="004A3D57">
        <w:rPr>
          <w:rFonts w:ascii="宋体" w:hAnsi="宋体" w:cs="Calibri"/>
          <w:color w:val="000000" w:themeColor="text1"/>
          <w:sz w:val="24"/>
        </w:rPr>
        <w:t>高于本细则中</w:t>
      </w:r>
      <w:r w:rsidRPr="004A3D57">
        <w:rPr>
          <w:rFonts w:ascii="宋体" w:hAnsi="宋体" w:cs="Calibri" w:hint="eastAsia"/>
          <w:color w:val="000000" w:themeColor="text1"/>
          <w:sz w:val="24"/>
        </w:rPr>
        <w:t>检验</w:t>
      </w:r>
      <w:r w:rsidRPr="004A3D57">
        <w:rPr>
          <w:rFonts w:ascii="宋体" w:hAnsi="宋体" w:cs="Calibri"/>
          <w:color w:val="000000" w:themeColor="text1"/>
          <w:sz w:val="24"/>
        </w:rPr>
        <w:t>项目</w:t>
      </w:r>
      <w:r w:rsidRPr="004A3D57">
        <w:rPr>
          <w:rFonts w:ascii="宋体" w:hAnsi="宋体" w:cs="Calibri" w:hint="eastAsia"/>
          <w:color w:val="000000" w:themeColor="text1"/>
          <w:sz w:val="24"/>
        </w:rPr>
        <w:t>对应的质量</w:t>
      </w:r>
      <w:r w:rsidRPr="004A3D57">
        <w:rPr>
          <w:rFonts w:ascii="宋体" w:hAnsi="宋体" w:cs="Calibri"/>
          <w:color w:val="000000" w:themeColor="text1"/>
          <w:sz w:val="24"/>
        </w:rPr>
        <w:t>要求时，</w:t>
      </w:r>
      <w:r w:rsidRPr="004A3D57">
        <w:rPr>
          <w:rFonts w:ascii="宋体" w:hAnsi="宋体" w:cs="Calibri" w:hint="eastAsia"/>
          <w:color w:val="000000" w:themeColor="text1"/>
          <w:sz w:val="24"/>
        </w:rPr>
        <w:t>按照</w:t>
      </w:r>
      <w:r w:rsidRPr="004A3D57">
        <w:rPr>
          <w:rFonts w:ascii="宋体" w:hAnsi="宋体" w:cs="Calibri"/>
          <w:color w:val="000000" w:themeColor="text1"/>
          <w:sz w:val="24"/>
        </w:rPr>
        <w:t>被</w:t>
      </w:r>
      <w:r w:rsidRPr="004A3D57">
        <w:rPr>
          <w:rFonts w:ascii="宋体" w:hAnsi="宋体" w:cs="Calibri" w:hint="eastAsia"/>
          <w:color w:val="000000" w:themeColor="text1"/>
          <w:sz w:val="24"/>
        </w:rPr>
        <w:t>抽查</w:t>
      </w:r>
      <w:r w:rsidRPr="004A3D57"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:rsidR="002B5BAA" w:rsidRPr="004A3D57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4A3D57">
        <w:rPr>
          <w:rFonts w:ascii="宋体" w:hAnsi="宋体" w:cs="Calibri" w:hint="eastAsia"/>
          <w:color w:val="000000" w:themeColor="text1"/>
          <w:sz w:val="24"/>
        </w:rPr>
        <w:t>3</w:t>
      </w:r>
      <w:r w:rsidRPr="004A3D57">
        <w:rPr>
          <w:rFonts w:ascii="宋体" w:hAnsi="宋体" w:cs="Calibri"/>
          <w:color w:val="000000" w:themeColor="text1"/>
          <w:sz w:val="24"/>
        </w:rPr>
        <w:t>.1.</w:t>
      </w:r>
      <w:r w:rsidRPr="004A3D57">
        <w:rPr>
          <w:rFonts w:ascii="宋体" w:hAnsi="宋体" w:cs="Calibri" w:hint="eastAsia"/>
          <w:color w:val="000000" w:themeColor="text1"/>
          <w:sz w:val="24"/>
        </w:rPr>
        <w:t>2</w:t>
      </w:r>
      <w:r w:rsidR="002C7FCC">
        <w:rPr>
          <w:rFonts w:ascii="宋体" w:hAnsi="宋体" w:cs="Calibri"/>
          <w:color w:val="000000" w:themeColor="text1"/>
          <w:sz w:val="24"/>
        </w:rPr>
        <w:t xml:space="preserve"> </w:t>
      </w:r>
      <w:r w:rsidRPr="004A3D57">
        <w:rPr>
          <w:rFonts w:ascii="宋体" w:hAnsi="宋体" w:cs="Calibri"/>
          <w:color w:val="000000" w:themeColor="text1"/>
          <w:sz w:val="24"/>
        </w:rPr>
        <w:t>若被</w:t>
      </w:r>
      <w:r w:rsidRPr="004A3D57">
        <w:rPr>
          <w:rFonts w:ascii="宋体" w:hAnsi="宋体" w:cs="Calibri" w:hint="eastAsia"/>
          <w:color w:val="000000" w:themeColor="text1"/>
          <w:sz w:val="24"/>
        </w:rPr>
        <w:t>抽查</w:t>
      </w:r>
      <w:r w:rsidRPr="004A3D57">
        <w:rPr>
          <w:rFonts w:ascii="宋体" w:hAnsi="宋体" w:cs="Calibri"/>
          <w:color w:val="000000" w:themeColor="text1"/>
          <w:sz w:val="24"/>
        </w:rPr>
        <w:t>产品明示质量</w:t>
      </w:r>
      <w:r w:rsidR="000B2D0E" w:rsidRPr="004A3D57">
        <w:rPr>
          <w:rFonts w:ascii="宋体" w:hAnsi="宋体" w:cs="Calibri" w:hint="eastAsia"/>
          <w:color w:val="000000" w:themeColor="text1"/>
          <w:sz w:val="24"/>
        </w:rPr>
        <w:t>状况</w:t>
      </w:r>
      <w:r w:rsidRPr="004A3D57">
        <w:rPr>
          <w:rFonts w:ascii="宋体" w:hAnsi="宋体" w:cs="Calibri" w:hint="eastAsia"/>
          <w:color w:val="000000" w:themeColor="text1"/>
          <w:sz w:val="24"/>
        </w:rPr>
        <w:t>缺少、低于或包含</w:t>
      </w:r>
      <w:r w:rsidRPr="004A3D57">
        <w:rPr>
          <w:rFonts w:ascii="宋体" w:hAnsi="宋体" w:cs="Calibri"/>
          <w:color w:val="000000" w:themeColor="text1"/>
          <w:sz w:val="24"/>
        </w:rPr>
        <w:t>本细则中</w:t>
      </w:r>
      <w:r w:rsidRPr="004A3D57">
        <w:rPr>
          <w:rFonts w:ascii="宋体" w:hAnsi="宋体" w:cs="Calibri" w:hint="eastAsia"/>
          <w:color w:val="000000" w:themeColor="text1"/>
          <w:sz w:val="24"/>
        </w:rPr>
        <w:t>检验</w:t>
      </w:r>
      <w:r w:rsidRPr="004A3D57">
        <w:rPr>
          <w:rFonts w:ascii="宋体" w:hAnsi="宋体" w:cs="Calibri"/>
          <w:color w:val="000000" w:themeColor="text1"/>
          <w:sz w:val="24"/>
        </w:rPr>
        <w:t>项目</w:t>
      </w:r>
      <w:r w:rsidRPr="004A3D57">
        <w:rPr>
          <w:rFonts w:ascii="宋体" w:hAnsi="宋体" w:cs="Calibri" w:hint="eastAsia"/>
          <w:color w:val="000000" w:themeColor="text1"/>
          <w:sz w:val="24"/>
        </w:rPr>
        <w:t>对应</w:t>
      </w:r>
      <w:r w:rsidRPr="004A3D57">
        <w:rPr>
          <w:rFonts w:ascii="宋体" w:hAnsi="宋体" w:cs="Calibri"/>
          <w:color w:val="000000" w:themeColor="text1"/>
          <w:sz w:val="24"/>
        </w:rPr>
        <w:t>的强制性</w:t>
      </w:r>
      <w:r w:rsidRPr="004A3D57">
        <w:rPr>
          <w:rFonts w:ascii="宋体" w:hAnsi="宋体" w:cs="Calibri" w:hint="eastAsia"/>
          <w:color w:val="000000" w:themeColor="text1"/>
          <w:sz w:val="24"/>
        </w:rPr>
        <w:t>质量</w:t>
      </w:r>
      <w:r w:rsidRPr="004A3D57">
        <w:rPr>
          <w:rFonts w:ascii="宋体" w:hAnsi="宋体" w:cs="Calibri"/>
          <w:color w:val="000000" w:themeColor="text1"/>
          <w:sz w:val="24"/>
        </w:rPr>
        <w:t>要求时，按照强制性</w:t>
      </w:r>
      <w:r w:rsidRPr="004A3D57">
        <w:rPr>
          <w:rFonts w:ascii="宋体" w:hAnsi="宋体" w:cs="Calibri" w:hint="eastAsia"/>
          <w:color w:val="000000" w:themeColor="text1"/>
          <w:sz w:val="24"/>
        </w:rPr>
        <w:t>质量</w:t>
      </w:r>
      <w:r w:rsidRPr="004A3D57">
        <w:rPr>
          <w:rFonts w:ascii="宋体" w:hAnsi="宋体" w:cs="Calibri"/>
          <w:color w:val="000000" w:themeColor="text1"/>
          <w:sz w:val="24"/>
        </w:rPr>
        <w:t>要求判定。</w:t>
      </w:r>
    </w:p>
    <w:p w:rsidR="002B5BAA" w:rsidRPr="004A3D57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4A3D57">
        <w:rPr>
          <w:rFonts w:ascii="宋体" w:hAnsi="宋体" w:cs="Calibri" w:hint="eastAsia"/>
          <w:color w:val="000000" w:themeColor="text1"/>
          <w:sz w:val="24"/>
        </w:rPr>
        <w:t>3</w:t>
      </w:r>
      <w:r w:rsidRPr="004A3D57">
        <w:rPr>
          <w:rFonts w:ascii="宋体" w:hAnsi="宋体" w:cs="Calibri"/>
          <w:color w:val="000000" w:themeColor="text1"/>
          <w:sz w:val="24"/>
        </w:rPr>
        <w:t>.1.</w:t>
      </w:r>
      <w:r w:rsidRPr="004A3D57">
        <w:rPr>
          <w:rFonts w:ascii="宋体" w:hAnsi="宋体" w:cs="Calibri" w:hint="eastAsia"/>
          <w:color w:val="000000" w:themeColor="text1"/>
          <w:sz w:val="24"/>
        </w:rPr>
        <w:t>3</w:t>
      </w:r>
      <w:r w:rsidRPr="004A3D57">
        <w:rPr>
          <w:rFonts w:ascii="宋体" w:hAnsi="宋体" w:cs="Calibri"/>
          <w:color w:val="000000" w:themeColor="text1"/>
          <w:sz w:val="24"/>
        </w:rPr>
        <w:t>若被</w:t>
      </w:r>
      <w:r w:rsidRPr="004A3D57">
        <w:rPr>
          <w:rFonts w:ascii="宋体" w:hAnsi="宋体" w:cs="Calibri" w:hint="eastAsia"/>
          <w:color w:val="000000" w:themeColor="text1"/>
          <w:sz w:val="24"/>
        </w:rPr>
        <w:t>抽查</w:t>
      </w:r>
      <w:r w:rsidRPr="004A3D57">
        <w:rPr>
          <w:rFonts w:ascii="宋体" w:hAnsi="宋体" w:cs="Calibri"/>
          <w:color w:val="000000" w:themeColor="text1"/>
          <w:sz w:val="24"/>
        </w:rPr>
        <w:t>产品明示质量</w:t>
      </w:r>
      <w:r w:rsidR="000B2D0E" w:rsidRPr="004A3D57">
        <w:rPr>
          <w:rFonts w:ascii="宋体" w:hAnsi="宋体" w:cs="Calibri" w:hint="eastAsia"/>
          <w:color w:val="000000" w:themeColor="text1"/>
          <w:sz w:val="24"/>
        </w:rPr>
        <w:t>状况</w:t>
      </w:r>
      <w:r w:rsidRPr="004A3D57">
        <w:rPr>
          <w:rFonts w:ascii="宋体" w:hAnsi="宋体" w:cs="Calibri" w:hint="eastAsia"/>
          <w:color w:val="000000" w:themeColor="text1"/>
          <w:sz w:val="24"/>
        </w:rPr>
        <w:t>低于或包含</w:t>
      </w:r>
      <w:r w:rsidRPr="004A3D57">
        <w:rPr>
          <w:rFonts w:ascii="宋体" w:hAnsi="宋体" w:cs="Calibri"/>
          <w:color w:val="000000" w:themeColor="text1"/>
          <w:sz w:val="24"/>
        </w:rPr>
        <w:t>本细则中</w:t>
      </w:r>
      <w:r w:rsidRPr="004A3D57">
        <w:rPr>
          <w:rFonts w:ascii="宋体" w:hAnsi="宋体" w:cs="Calibri" w:hint="eastAsia"/>
          <w:color w:val="000000" w:themeColor="text1"/>
          <w:sz w:val="24"/>
        </w:rPr>
        <w:t>检验</w:t>
      </w:r>
      <w:r w:rsidRPr="004A3D57">
        <w:rPr>
          <w:rFonts w:ascii="宋体" w:hAnsi="宋体" w:cs="Calibri"/>
          <w:color w:val="000000" w:themeColor="text1"/>
          <w:sz w:val="24"/>
        </w:rPr>
        <w:t>项目</w:t>
      </w:r>
      <w:r w:rsidRPr="004A3D57">
        <w:rPr>
          <w:rFonts w:ascii="宋体" w:hAnsi="宋体" w:cs="Calibri" w:hint="eastAsia"/>
          <w:color w:val="000000" w:themeColor="text1"/>
          <w:sz w:val="24"/>
        </w:rPr>
        <w:t>对应</w:t>
      </w:r>
      <w:r w:rsidRPr="004A3D57">
        <w:rPr>
          <w:rFonts w:ascii="宋体" w:hAnsi="宋体" w:cs="Calibri"/>
          <w:color w:val="000000" w:themeColor="text1"/>
          <w:sz w:val="24"/>
        </w:rPr>
        <w:t>的</w:t>
      </w:r>
      <w:r w:rsidRPr="004A3D57">
        <w:rPr>
          <w:rFonts w:ascii="宋体" w:hAnsi="宋体" w:cs="Calibri" w:hint="eastAsia"/>
          <w:color w:val="000000" w:themeColor="text1"/>
          <w:sz w:val="24"/>
        </w:rPr>
        <w:t>推荐性质量</w:t>
      </w:r>
      <w:r w:rsidRPr="004A3D57">
        <w:rPr>
          <w:rFonts w:ascii="宋体" w:hAnsi="宋体" w:cs="Calibri"/>
          <w:color w:val="000000" w:themeColor="text1"/>
          <w:sz w:val="24"/>
        </w:rPr>
        <w:t>要求时</w:t>
      </w:r>
      <w:r w:rsidRPr="004A3D57">
        <w:rPr>
          <w:rFonts w:ascii="宋体" w:hAnsi="宋体" w:cs="Calibri" w:hint="eastAsia"/>
          <w:color w:val="000000" w:themeColor="text1"/>
          <w:sz w:val="24"/>
        </w:rPr>
        <w:t>，</w:t>
      </w:r>
      <w:r w:rsidRPr="004A3D57">
        <w:rPr>
          <w:rFonts w:ascii="宋体" w:hAnsi="宋体" w:cs="Calibri"/>
          <w:color w:val="000000" w:themeColor="text1"/>
          <w:sz w:val="24"/>
        </w:rPr>
        <w:t>按照</w:t>
      </w:r>
      <w:r w:rsidRPr="004A3D57">
        <w:rPr>
          <w:rFonts w:ascii="宋体" w:hAnsi="宋体" w:cs="Calibri" w:hint="eastAsia"/>
          <w:color w:val="000000" w:themeColor="text1"/>
          <w:sz w:val="24"/>
        </w:rPr>
        <w:t>被抽查产品明示的质量</w:t>
      </w:r>
      <w:r w:rsidRPr="004A3D57">
        <w:rPr>
          <w:rFonts w:ascii="宋体" w:hAnsi="宋体" w:cs="Calibri"/>
          <w:color w:val="000000" w:themeColor="text1"/>
          <w:sz w:val="24"/>
        </w:rPr>
        <w:t>要求判定。</w:t>
      </w:r>
    </w:p>
    <w:p w:rsidR="002B5BAA" w:rsidRPr="004A3D57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4A3D57">
        <w:rPr>
          <w:rFonts w:ascii="宋体" w:hAnsi="宋体" w:cs="Calibri" w:hint="eastAsia"/>
          <w:color w:val="000000" w:themeColor="text1"/>
          <w:sz w:val="24"/>
        </w:rPr>
        <w:t>3</w:t>
      </w:r>
      <w:r w:rsidRPr="004A3D57">
        <w:rPr>
          <w:rFonts w:ascii="宋体" w:hAnsi="宋体" w:cs="Calibri"/>
          <w:color w:val="000000" w:themeColor="text1"/>
          <w:sz w:val="24"/>
        </w:rPr>
        <w:t>.1.</w:t>
      </w:r>
      <w:r w:rsidRPr="004A3D57">
        <w:rPr>
          <w:rFonts w:ascii="宋体" w:hAnsi="宋体" w:cs="Calibri" w:hint="eastAsia"/>
          <w:color w:val="000000" w:themeColor="text1"/>
          <w:sz w:val="24"/>
        </w:rPr>
        <w:t>4</w:t>
      </w:r>
      <w:r w:rsidR="002C7FCC">
        <w:rPr>
          <w:rFonts w:ascii="宋体" w:hAnsi="宋体" w:cs="Calibri"/>
          <w:color w:val="000000" w:themeColor="text1"/>
          <w:sz w:val="24"/>
        </w:rPr>
        <w:t xml:space="preserve"> </w:t>
      </w:r>
      <w:r w:rsidRPr="004A3D57">
        <w:rPr>
          <w:rFonts w:ascii="宋体" w:hAnsi="宋体" w:cs="Calibri" w:hint="eastAsia"/>
          <w:color w:val="000000" w:themeColor="text1"/>
          <w:sz w:val="24"/>
        </w:rPr>
        <w:t>若被抽查产品明示质量</w:t>
      </w:r>
      <w:r w:rsidR="000B2D0E" w:rsidRPr="004A3D57">
        <w:rPr>
          <w:rFonts w:ascii="宋体" w:hAnsi="宋体" w:cs="Calibri" w:hint="eastAsia"/>
          <w:color w:val="000000" w:themeColor="text1"/>
          <w:sz w:val="24"/>
        </w:rPr>
        <w:t>状况</w:t>
      </w:r>
      <w:r w:rsidRPr="004A3D57">
        <w:rPr>
          <w:rFonts w:ascii="宋体" w:hAnsi="宋体" w:cs="Calibri" w:hint="eastAsia"/>
          <w:color w:val="000000" w:themeColor="text1"/>
          <w:sz w:val="24"/>
        </w:rPr>
        <w:t>缺少本细则中检验项目对应的推荐性标准要求时，该项目不参与判定。</w:t>
      </w:r>
    </w:p>
    <w:p w:rsidR="002B5BAA" w:rsidRPr="004A3D57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4A3D57">
        <w:rPr>
          <w:rFonts w:ascii="宋体" w:hAnsi="宋体" w:cs="Calibri" w:hint="eastAsia"/>
          <w:color w:val="000000" w:themeColor="text1"/>
          <w:sz w:val="24"/>
        </w:rPr>
        <w:t>3</w:t>
      </w:r>
      <w:r w:rsidRPr="004A3D57">
        <w:rPr>
          <w:rFonts w:ascii="宋体" w:hAnsi="宋体" w:cs="Calibri"/>
          <w:color w:val="000000" w:themeColor="text1"/>
          <w:sz w:val="24"/>
        </w:rPr>
        <w:t>.</w:t>
      </w:r>
      <w:r w:rsidRPr="004A3D57">
        <w:rPr>
          <w:rFonts w:ascii="宋体" w:hAnsi="宋体" w:cs="Calibri" w:hint="eastAsia"/>
          <w:color w:val="000000" w:themeColor="text1"/>
          <w:sz w:val="24"/>
        </w:rPr>
        <w:t>2</w:t>
      </w:r>
      <w:r w:rsidR="002C7FCC">
        <w:rPr>
          <w:rFonts w:ascii="宋体" w:hAnsi="宋体" w:cs="Calibri"/>
          <w:color w:val="000000" w:themeColor="text1"/>
          <w:sz w:val="24"/>
        </w:rPr>
        <w:t xml:space="preserve"> </w:t>
      </w:r>
      <w:r w:rsidRPr="004A3D57">
        <w:rPr>
          <w:rFonts w:ascii="宋体" w:hAnsi="宋体" w:cs="Calibri" w:hint="eastAsia"/>
          <w:color w:val="000000" w:themeColor="text1"/>
          <w:sz w:val="24"/>
        </w:rPr>
        <w:t>结果判定</w:t>
      </w:r>
    </w:p>
    <w:p w:rsidR="002B5BAA" w:rsidRPr="004A3D57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4A3D57">
        <w:rPr>
          <w:rFonts w:ascii="宋体" w:hAnsi="宋体" w:cs="Calibri" w:hint="eastAsia"/>
          <w:color w:val="000000" w:themeColor="text1"/>
          <w:sz w:val="24"/>
        </w:rPr>
        <w:t>3</w:t>
      </w:r>
      <w:r w:rsidRPr="004A3D57">
        <w:rPr>
          <w:rFonts w:ascii="宋体" w:hAnsi="宋体" w:cs="Calibri"/>
          <w:color w:val="000000" w:themeColor="text1"/>
          <w:sz w:val="24"/>
        </w:rPr>
        <w:t>.2.1</w:t>
      </w:r>
      <w:r w:rsidR="002C7FCC">
        <w:rPr>
          <w:rFonts w:ascii="宋体" w:hAnsi="宋体" w:cs="Calibri"/>
          <w:color w:val="000000" w:themeColor="text1"/>
          <w:sz w:val="24"/>
        </w:rPr>
        <w:t xml:space="preserve"> </w:t>
      </w:r>
      <w:r w:rsidRPr="004A3D57">
        <w:rPr>
          <w:rFonts w:ascii="宋体" w:hAnsi="宋体" w:cs="Calibri" w:hint="eastAsia"/>
          <w:color w:val="000000" w:themeColor="text1"/>
          <w:sz w:val="24"/>
        </w:rPr>
        <w:t>参与判定的</w:t>
      </w:r>
      <w:r w:rsidRPr="004A3D57">
        <w:rPr>
          <w:rFonts w:ascii="宋体" w:hAnsi="宋体" w:cs="Calibri"/>
          <w:color w:val="000000" w:themeColor="text1"/>
          <w:sz w:val="24"/>
        </w:rPr>
        <w:t>检</w:t>
      </w:r>
      <w:r w:rsidRPr="004A3D57">
        <w:rPr>
          <w:rFonts w:ascii="宋体" w:hAnsi="宋体" w:cs="Calibri" w:hint="eastAsia"/>
          <w:color w:val="000000" w:themeColor="text1"/>
          <w:sz w:val="24"/>
        </w:rPr>
        <w:t>验</w:t>
      </w:r>
      <w:r w:rsidRPr="004A3D57">
        <w:rPr>
          <w:rFonts w:ascii="宋体" w:hAnsi="宋体" w:cs="Calibri"/>
          <w:color w:val="000000" w:themeColor="text1"/>
          <w:sz w:val="24"/>
        </w:rPr>
        <w:t>项目中任一项或一项以上不</w:t>
      </w:r>
      <w:r w:rsidRPr="004A3D57">
        <w:rPr>
          <w:rFonts w:ascii="宋体" w:hAnsi="宋体" w:cs="Calibri" w:hint="eastAsia"/>
          <w:color w:val="000000" w:themeColor="text1"/>
          <w:sz w:val="24"/>
        </w:rPr>
        <w:t>符合</w:t>
      </w:r>
      <w:r w:rsidR="000B2D0E" w:rsidRPr="004A3D57">
        <w:rPr>
          <w:rFonts w:ascii="宋体" w:hAnsi="宋体" w:cs="Calibri" w:hint="eastAsia"/>
          <w:color w:val="000000" w:themeColor="text1"/>
          <w:sz w:val="24"/>
        </w:rPr>
        <w:t>对应的</w:t>
      </w:r>
      <w:r w:rsidRPr="004A3D57">
        <w:rPr>
          <w:rFonts w:ascii="宋体" w:hAnsi="宋体" w:cs="Calibri" w:hint="eastAsia"/>
          <w:color w:val="000000" w:themeColor="text1"/>
          <w:sz w:val="24"/>
        </w:rPr>
        <w:t>质量要求</w:t>
      </w:r>
      <w:r w:rsidRPr="004A3D57"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:rsidR="00B525EF" w:rsidRPr="004A3D57" w:rsidRDefault="002B5BAA" w:rsidP="002B5BAA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 w:rsidRPr="004A3D57">
        <w:rPr>
          <w:rFonts w:ascii="宋体" w:hAnsi="宋体" w:cs="Calibri" w:hint="eastAsia"/>
          <w:color w:val="000000" w:themeColor="text1"/>
          <w:sz w:val="24"/>
        </w:rPr>
        <w:t>3</w:t>
      </w:r>
      <w:r w:rsidRPr="004A3D57">
        <w:rPr>
          <w:rFonts w:ascii="宋体" w:hAnsi="宋体" w:cs="Calibri"/>
          <w:color w:val="000000" w:themeColor="text1"/>
          <w:sz w:val="24"/>
        </w:rPr>
        <w:t>.2.2</w:t>
      </w:r>
      <w:r w:rsidR="002C7FCC">
        <w:rPr>
          <w:rFonts w:ascii="宋体" w:hAnsi="宋体" w:cs="Calibri"/>
          <w:color w:val="000000" w:themeColor="text1"/>
          <w:sz w:val="24"/>
        </w:rPr>
        <w:t xml:space="preserve"> </w:t>
      </w:r>
      <w:r w:rsidRPr="004A3D57"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B525EF" w:rsidRPr="004A3D57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5EA" w:rsidRDefault="00B075EA">
      <w:r>
        <w:separator/>
      </w:r>
    </w:p>
  </w:endnote>
  <w:endnote w:type="continuationSeparator" w:id="0">
    <w:p w:rsidR="00B075EA" w:rsidRDefault="00B07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5EF" w:rsidRDefault="009B2BEE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5EF" w:rsidRDefault="009B2BEE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0216DF" w:rsidRPr="000216DF">
      <w:rPr>
        <w:noProof/>
      </w:rPr>
      <w:t>2</w:t>
    </w:r>
    <w:r>
      <w:rPr>
        <w:lang w:val="zh-CN"/>
      </w:rPr>
      <w:fldChar w:fldCharType="end"/>
    </w:r>
  </w:p>
  <w:p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5EA" w:rsidRDefault="00B075EA">
      <w:r>
        <w:separator/>
      </w:r>
    </w:p>
  </w:footnote>
  <w:footnote w:type="continuationSeparator" w:id="0">
    <w:p w:rsidR="00B075EA" w:rsidRDefault="00B07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216DF"/>
    <w:rsid w:val="00052216"/>
    <w:rsid w:val="00062346"/>
    <w:rsid w:val="00074373"/>
    <w:rsid w:val="000827A6"/>
    <w:rsid w:val="00085832"/>
    <w:rsid w:val="00090036"/>
    <w:rsid w:val="000A561D"/>
    <w:rsid w:val="000B0A94"/>
    <w:rsid w:val="000B2D0E"/>
    <w:rsid w:val="000C5FB2"/>
    <w:rsid w:val="00100AE3"/>
    <w:rsid w:val="0012489F"/>
    <w:rsid w:val="001327CE"/>
    <w:rsid w:val="001A1209"/>
    <w:rsid w:val="001A5C42"/>
    <w:rsid w:val="001B353A"/>
    <w:rsid w:val="002045C3"/>
    <w:rsid w:val="00206FEF"/>
    <w:rsid w:val="00212C82"/>
    <w:rsid w:val="002233C1"/>
    <w:rsid w:val="00287551"/>
    <w:rsid w:val="00287C7A"/>
    <w:rsid w:val="002B5BAA"/>
    <w:rsid w:val="002C7FCC"/>
    <w:rsid w:val="002D7C4C"/>
    <w:rsid w:val="00370A76"/>
    <w:rsid w:val="003A36CF"/>
    <w:rsid w:val="003A4122"/>
    <w:rsid w:val="003E50E4"/>
    <w:rsid w:val="003E77EE"/>
    <w:rsid w:val="00406BAD"/>
    <w:rsid w:val="00440BDE"/>
    <w:rsid w:val="00440E61"/>
    <w:rsid w:val="0046638F"/>
    <w:rsid w:val="004754B8"/>
    <w:rsid w:val="00497D6A"/>
    <w:rsid w:val="004A3D57"/>
    <w:rsid w:val="004F248B"/>
    <w:rsid w:val="00517F77"/>
    <w:rsid w:val="00522A8A"/>
    <w:rsid w:val="00532B56"/>
    <w:rsid w:val="00545330"/>
    <w:rsid w:val="00571BD1"/>
    <w:rsid w:val="00581F6D"/>
    <w:rsid w:val="0058418A"/>
    <w:rsid w:val="00596677"/>
    <w:rsid w:val="00606ACC"/>
    <w:rsid w:val="0061000B"/>
    <w:rsid w:val="0061260D"/>
    <w:rsid w:val="00627A80"/>
    <w:rsid w:val="00634372"/>
    <w:rsid w:val="00640C75"/>
    <w:rsid w:val="006422C8"/>
    <w:rsid w:val="00654107"/>
    <w:rsid w:val="006838DF"/>
    <w:rsid w:val="006C06E9"/>
    <w:rsid w:val="00730C62"/>
    <w:rsid w:val="00734AE2"/>
    <w:rsid w:val="00750E6F"/>
    <w:rsid w:val="007869C0"/>
    <w:rsid w:val="007B2AF8"/>
    <w:rsid w:val="00853D4E"/>
    <w:rsid w:val="008606DB"/>
    <w:rsid w:val="0086100A"/>
    <w:rsid w:val="008914CE"/>
    <w:rsid w:val="00905CD7"/>
    <w:rsid w:val="00912469"/>
    <w:rsid w:val="00924728"/>
    <w:rsid w:val="0093348D"/>
    <w:rsid w:val="009471BA"/>
    <w:rsid w:val="00956189"/>
    <w:rsid w:val="009561A1"/>
    <w:rsid w:val="00980FEA"/>
    <w:rsid w:val="009B2BEE"/>
    <w:rsid w:val="00A231C1"/>
    <w:rsid w:val="00A656CB"/>
    <w:rsid w:val="00AB0483"/>
    <w:rsid w:val="00AC0658"/>
    <w:rsid w:val="00AF107E"/>
    <w:rsid w:val="00B04FC5"/>
    <w:rsid w:val="00B075EA"/>
    <w:rsid w:val="00B525EF"/>
    <w:rsid w:val="00B54433"/>
    <w:rsid w:val="00B71D10"/>
    <w:rsid w:val="00BB5762"/>
    <w:rsid w:val="00BE2A3C"/>
    <w:rsid w:val="00C368CB"/>
    <w:rsid w:val="00C53409"/>
    <w:rsid w:val="00C54814"/>
    <w:rsid w:val="00C57A02"/>
    <w:rsid w:val="00CE14F9"/>
    <w:rsid w:val="00CF096B"/>
    <w:rsid w:val="00CF5E8D"/>
    <w:rsid w:val="00D06BA7"/>
    <w:rsid w:val="00D26C72"/>
    <w:rsid w:val="00D56A77"/>
    <w:rsid w:val="00D61668"/>
    <w:rsid w:val="00D913BE"/>
    <w:rsid w:val="00D93EBA"/>
    <w:rsid w:val="00DB6E0F"/>
    <w:rsid w:val="00DE2355"/>
    <w:rsid w:val="00DE76B4"/>
    <w:rsid w:val="00E1356D"/>
    <w:rsid w:val="00E200B3"/>
    <w:rsid w:val="00E27054"/>
    <w:rsid w:val="00EB73AE"/>
    <w:rsid w:val="00F1679A"/>
    <w:rsid w:val="00F332CA"/>
    <w:rsid w:val="00F333DD"/>
    <w:rsid w:val="00F53A3F"/>
    <w:rsid w:val="00F57ACD"/>
    <w:rsid w:val="00FC5A5D"/>
    <w:rsid w:val="00FF5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D3F26A6-FDA6-4C7E-8244-BFD47D8E4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paragraph" w:customStyle="1" w:styleId="Default">
    <w:name w:val="Default"/>
    <w:rsid w:val="003A36CF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customStyle="1" w:styleId="Char">
    <w:name w:val="页脚 Char"/>
    <w:uiPriority w:val="99"/>
    <w:rsid w:val="00E200B3"/>
    <w:rPr>
      <w:kern w:val="2"/>
      <w:sz w:val="18"/>
      <w:szCs w:val="18"/>
    </w:rPr>
  </w:style>
  <w:style w:type="paragraph" w:styleId="ab">
    <w:name w:val="Revision"/>
    <w:hidden/>
    <w:uiPriority w:val="99"/>
    <w:semiHidden/>
    <w:rsid w:val="00BB5762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8606DB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8606DB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8606DB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606DB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8606D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BF5D3A-74E3-4F23-81A8-2C9AD00E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326</Words>
  <Characters>1861</Characters>
  <Application>Microsoft Office Word</Application>
  <DocSecurity>0</DocSecurity>
  <Lines>15</Lines>
  <Paragraphs>4</Paragraphs>
  <ScaleCrop>false</ScaleCrop>
  <Company>Legend (Beijing) Limited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13</cp:revision>
  <cp:lastPrinted>2019-12-05T15:53:00Z</cp:lastPrinted>
  <dcterms:created xsi:type="dcterms:W3CDTF">2023-12-25T05:52:00Z</dcterms:created>
  <dcterms:modified xsi:type="dcterms:W3CDTF">2024-01-18T08:40:00Z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