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AAEF90" w14:textId="77777777" w:rsidR="009724D6" w:rsidRDefault="00692241">
      <w:pPr>
        <w:snapToGrid w:val="0"/>
        <w:spacing w:line="360" w:lineRule="auto"/>
        <w:jc w:val="right"/>
        <w:rPr>
          <w:rFonts w:ascii="仿宋_GB2312" w:eastAsia="仿宋_GB2312" w:hAnsi="Calibri" w:cs="Calibri"/>
          <w:color w:val="000000"/>
          <w:sz w:val="28"/>
          <w:szCs w:val="28"/>
        </w:rPr>
      </w:pPr>
      <w:r w:rsidRPr="00DD604B">
        <w:rPr>
          <w:rFonts w:ascii="仿宋_GB2312" w:eastAsia="仿宋_GB2312" w:hAnsi="Calibri" w:cs="Calibri" w:hint="eastAsia"/>
          <w:color w:val="000000"/>
          <w:sz w:val="28"/>
          <w:szCs w:val="28"/>
        </w:rPr>
        <w:t>编号：</w:t>
      </w:r>
      <w:r w:rsidR="005B2E66" w:rsidRPr="00DD604B">
        <w:rPr>
          <w:rFonts w:ascii="仿宋_GB2312" w:eastAsia="仿宋_GB2312" w:hAnsi="Calibri" w:cs="Calibri"/>
          <w:color w:val="000000"/>
          <w:sz w:val="28"/>
          <w:szCs w:val="28"/>
        </w:rPr>
        <w:t>SHSSXZ0</w:t>
      </w:r>
      <w:r w:rsidR="001E154F" w:rsidRPr="00DD604B">
        <w:rPr>
          <w:rFonts w:ascii="仿宋_GB2312" w:eastAsia="仿宋_GB2312" w:hAnsi="Calibri" w:cs="Calibri" w:hint="eastAsia"/>
          <w:color w:val="000000"/>
          <w:sz w:val="28"/>
          <w:szCs w:val="28"/>
        </w:rPr>
        <w:t>040</w:t>
      </w:r>
      <w:r w:rsidR="005B2E66" w:rsidRPr="00DD604B">
        <w:rPr>
          <w:rFonts w:ascii="仿宋_GB2312" w:eastAsia="仿宋_GB2312" w:hAnsi="Calibri" w:cs="Calibri"/>
          <w:color w:val="000000"/>
          <w:sz w:val="28"/>
          <w:szCs w:val="28"/>
        </w:rPr>
        <w:t>-202</w:t>
      </w:r>
      <w:r w:rsidR="00AB10D2" w:rsidRPr="00DD604B">
        <w:rPr>
          <w:rFonts w:ascii="仿宋_GB2312" w:eastAsia="仿宋_GB2312" w:hAnsi="Calibri" w:cs="Calibri" w:hint="eastAsia"/>
          <w:color w:val="000000"/>
          <w:sz w:val="28"/>
          <w:szCs w:val="28"/>
        </w:rPr>
        <w:t>4</w:t>
      </w:r>
    </w:p>
    <w:p w14:paraId="38B519BD" w14:textId="77777777" w:rsidR="009F10C1" w:rsidRDefault="00692241">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6A94ADF" w14:textId="77777777" w:rsidR="009F10C1" w:rsidRPr="002348D9" w:rsidRDefault="00514DF2" w:rsidP="002348D9">
      <w:pPr>
        <w:snapToGrid w:val="0"/>
        <w:spacing w:line="360" w:lineRule="auto"/>
        <w:jc w:val="center"/>
        <w:rPr>
          <w:rFonts w:ascii="楷体" w:eastAsia="楷体" w:hAnsi="楷体" w:cs="微软雅黑"/>
          <w:color w:val="000000"/>
          <w:sz w:val="32"/>
          <w:szCs w:val="32"/>
        </w:rPr>
      </w:pPr>
      <w:r w:rsidRPr="00514DF2">
        <w:rPr>
          <w:rFonts w:ascii="楷体" w:eastAsia="楷体" w:hAnsi="楷体" w:cs="微软雅黑" w:hint="eastAsia"/>
          <w:bCs/>
          <w:color w:val="000000"/>
          <w:sz w:val="32"/>
          <w:szCs w:val="32"/>
        </w:rPr>
        <w:t>浴霸（暖风机）</w:t>
      </w:r>
      <w:r w:rsidR="00692241">
        <w:rPr>
          <w:rFonts w:ascii="楷体" w:eastAsia="楷体" w:hAnsi="楷体" w:cs="微软雅黑" w:hint="eastAsia"/>
          <w:color w:val="000000"/>
          <w:sz w:val="32"/>
          <w:szCs w:val="32"/>
        </w:rPr>
        <w:t>产品</w:t>
      </w:r>
    </w:p>
    <w:p w14:paraId="77A9F878" w14:textId="77777777" w:rsidR="009F10C1" w:rsidRDefault="00692241">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4EADFAEB" w14:textId="77777777" w:rsidR="009F10C1" w:rsidRDefault="00692241">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037FF5CC" w14:textId="77777777" w:rsidR="009F10C1" w:rsidRDefault="00692241">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每批次样品最多抽取</w:t>
      </w:r>
      <w:r w:rsidR="009C5CCD">
        <w:rPr>
          <w:rFonts w:ascii="宋体" w:hAnsi="宋体"/>
          <w:color w:val="000000"/>
          <w:sz w:val="24"/>
          <w:szCs w:val="21"/>
        </w:rPr>
        <w:t>2</w:t>
      </w:r>
      <w:r>
        <w:rPr>
          <w:rFonts w:ascii="宋体" w:hAnsi="宋体" w:hint="eastAsia"/>
          <w:color w:val="000000"/>
          <w:sz w:val="24"/>
          <w:szCs w:val="21"/>
        </w:rPr>
        <w:t>台，其中</w:t>
      </w:r>
      <w:r w:rsidR="009C5CCD">
        <w:rPr>
          <w:rFonts w:ascii="宋体" w:hAnsi="宋体"/>
          <w:color w:val="000000"/>
          <w:sz w:val="24"/>
          <w:szCs w:val="21"/>
        </w:rPr>
        <w:t>1</w:t>
      </w:r>
      <w:r>
        <w:rPr>
          <w:rFonts w:ascii="宋体" w:hAnsi="宋体" w:hint="eastAsia"/>
          <w:color w:val="000000"/>
          <w:sz w:val="24"/>
          <w:szCs w:val="21"/>
        </w:rPr>
        <w:t>台作为检验样品，1台作为备用</w:t>
      </w:r>
      <w:r w:rsidR="009C5CCD">
        <w:rPr>
          <w:rFonts w:ascii="宋体" w:hAnsi="宋体" w:hint="eastAsia"/>
          <w:color w:val="000000"/>
          <w:sz w:val="24"/>
          <w:szCs w:val="21"/>
        </w:rPr>
        <w:t>样品</w:t>
      </w:r>
      <w:r>
        <w:rPr>
          <w:rFonts w:ascii="宋体" w:hAnsi="宋体" w:hint="eastAsia"/>
          <w:color w:val="000000"/>
          <w:sz w:val="24"/>
          <w:szCs w:val="21"/>
        </w:rPr>
        <w:t>。</w:t>
      </w:r>
    </w:p>
    <w:p w14:paraId="5F054037" w14:textId="77777777" w:rsidR="009F10C1" w:rsidRDefault="00692241">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77D6528" w14:textId="77777777" w:rsidR="009F10C1" w:rsidRDefault="00692241">
      <w:pPr>
        <w:pStyle w:val="a9"/>
        <w:shd w:val="clear" w:color="auto" w:fill="FFFFFF"/>
        <w:spacing w:before="0" w:beforeAutospacing="0" w:after="0" w:afterAutospacing="0" w:line="440" w:lineRule="atLeast"/>
        <w:jc w:val="center"/>
        <w:rPr>
          <w:color w:val="000000"/>
          <w:szCs w:val="21"/>
        </w:rPr>
      </w:pPr>
      <w:r>
        <w:rPr>
          <w:rFonts w:hint="eastAsia"/>
          <w:color w:val="000000"/>
          <w:szCs w:val="21"/>
        </w:rPr>
        <w:t xml:space="preserve">表1 </w:t>
      </w:r>
      <w:r w:rsidR="00514DF2" w:rsidRPr="00514DF2">
        <w:rPr>
          <w:rFonts w:hint="eastAsia"/>
          <w:bCs/>
          <w:color w:val="000000"/>
          <w:szCs w:val="21"/>
        </w:rPr>
        <w:t>浴霸</w:t>
      </w:r>
      <w:r w:rsidR="00D64688" w:rsidRPr="00D64688">
        <w:rPr>
          <w:rFonts w:hint="eastAsia"/>
          <w:bCs/>
          <w:color w:val="000000"/>
          <w:szCs w:val="21"/>
        </w:rPr>
        <w:t>（暖风机）</w:t>
      </w:r>
      <w:r>
        <w:rPr>
          <w:rFonts w:hint="eastAsia"/>
          <w:color w:val="000000"/>
          <w:szCs w:val="21"/>
        </w:rPr>
        <w:t>产品检验项目</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621"/>
        <w:gridCol w:w="2693"/>
        <w:gridCol w:w="2126"/>
        <w:gridCol w:w="2565"/>
      </w:tblGrid>
      <w:tr w:rsidR="009F10C1" w14:paraId="077FAB08" w14:textId="77777777" w:rsidTr="006176A6">
        <w:trPr>
          <w:trHeight w:val="397"/>
          <w:tblHeader/>
          <w:jc w:val="center"/>
        </w:trPr>
        <w:tc>
          <w:tcPr>
            <w:tcW w:w="777" w:type="dxa"/>
            <w:vAlign w:val="center"/>
          </w:tcPr>
          <w:p w14:paraId="509E8DF1"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序号</w:t>
            </w:r>
          </w:p>
        </w:tc>
        <w:tc>
          <w:tcPr>
            <w:tcW w:w="1621" w:type="dxa"/>
            <w:vAlign w:val="center"/>
          </w:tcPr>
          <w:p w14:paraId="6DB82B4B"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检</w:t>
            </w:r>
            <w:r>
              <w:rPr>
                <w:rFonts w:asciiTheme="minorEastAsia" w:eastAsiaTheme="minorEastAsia" w:hAnsiTheme="minorEastAsia" w:cs="Calibri" w:hint="eastAsia"/>
                <w:color w:val="000000"/>
                <w:szCs w:val="21"/>
              </w:rPr>
              <w:t>验</w:t>
            </w:r>
            <w:r>
              <w:rPr>
                <w:rFonts w:asciiTheme="minorEastAsia" w:eastAsiaTheme="minorEastAsia" w:hAnsiTheme="minorEastAsia" w:cs="Calibri"/>
                <w:color w:val="000000"/>
                <w:szCs w:val="21"/>
              </w:rPr>
              <w:t>项目</w:t>
            </w:r>
          </w:p>
        </w:tc>
        <w:tc>
          <w:tcPr>
            <w:tcW w:w="2693" w:type="dxa"/>
            <w:vAlign w:val="center"/>
          </w:tcPr>
          <w:p w14:paraId="4D61C6CB"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检验方法</w:t>
            </w:r>
          </w:p>
        </w:tc>
        <w:tc>
          <w:tcPr>
            <w:tcW w:w="2126" w:type="dxa"/>
            <w:vAlign w:val="center"/>
          </w:tcPr>
          <w:p w14:paraId="3B143EFA"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强制性质量要求</w:t>
            </w:r>
          </w:p>
        </w:tc>
        <w:tc>
          <w:tcPr>
            <w:tcW w:w="2565" w:type="dxa"/>
            <w:vAlign w:val="center"/>
          </w:tcPr>
          <w:p w14:paraId="12C0BF82"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推荐性质量要求</w:t>
            </w:r>
          </w:p>
        </w:tc>
      </w:tr>
      <w:tr w:rsidR="0037567A" w14:paraId="77EF6DBD" w14:textId="77777777" w:rsidTr="006176A6">
        <w:trPr>
          <w:trHeight w:val="397"/>
          <w:jc w:val="center"/>
        </w:trPr>
        <w:tc>
          <w:tcPr>
            <w:tcW w:w="777" w:type="dxa"/>
            <w:vAlign w:val="center"/>
          </w:tcPr>
          <w:p w14:paraId="47D10C5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p>
        </w:tc>
        <w:tc>
          <w:tcPr>
            <w:tcW w:w="1621" w:type="dxa"/>
            <w:vAlign w:val="center"/>
          </w:tcPr>
          <w:p w14:paraId="39D3A63F" w14:textId="77777777" w:rsidR="0037567A" w:rsidRDefault="0037567A" w:rsidP="006176A6">
            <w:pPr>
              <w:pStyle w:val="ad"/>
              <w:jc w:val="center"/>
              <w:rPr>
                <w:rFonts w:hAnsi="宋体"/>
                <w:color w:val="000000"/>
              </w:rPr>
            </w:pPr>
            <w:r>
              <w:rPr>
                <w:rFonts w:hAnsi="宋体" w:hint="eastAsia"/>
                <w:color w:val="000000"/>
              </w:rPr>
              <w:t>标志和说明</w:t>
            </w:r>
          </w:p>
        </w:tc>
        <w:tc>
          <w:tcPr>
            <w:tcW w:w="2693" w:type="dxa"/>
            <w:vAlign w:val="center"/>
          </w:tcPr>
          <w:p w14:paraId="079D98A8"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1-2005/7</w:t>
            </w:r>
          </w:p>
          <w:p w14:paraId="43F6095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-2007/7</w:t>
            </w:r>
          </w:p>
          <w:p w14:paraId="50D25F06" w14:textId="77777777" w:rsidR="0037567A" w:rsidRDefault="0037567A" w:rsidP="006176A6">
            <w:pPr>
              <w:pStyle w:val="ad"/>
              <w:spacing w:line="280" w:lineRule="exact"/>
              <w:jc w:val="center"/>
              <w:rPr>
                <w:rFonts w:hAnsi="宋体"/>
                <w:color w:val="000000"/>
              </w:rPr>
            </w:pPr>
            <w:r w:rsidRPr="0037567A">
              <w:rPr>
                <w:rFonts w:hAnsi="宋体"/>
                <w:color w:val="000000"/>
              </w:rPr>
              <w:t>GB4706.27-2008</w:t>
            </w:r>
            <w:r>
              <w:rPr>
                <w:rFonts w:hAnsi="宋体" w:hint="eastAsia"/>
                <w:color w:val="000000"/>
              </w:rPr>
              <w:t>/7</w:t>
            </w:r>
          </w:p>
        </w:tc>
        <w:tc>
          <w:tcPr>
            <w:tcW w:w="2126" w:type="dxa"/>
            <w:vAlign w:val="center"/>
          </w:tcPr>
          <w:p w14:paraId="31943708"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1-2005/7</w:t>
            </w:r>
          </w:p>
          <w:p w14:paraId="1E0FFD2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-2007/7</w:t>
            </w:r>
          </w:p>
          <w:p w14:paraId="6670AE4B" w14:textId="77777777" w:rsidR="0037567A" w:rsidRDefault="0037567A" w:rsidP="006176A6">
            <w:pPr>
              <w:pStyle w:val="ad"/>
              <w:spacing w:line="280" w:lineRule="exact"/>
              <w:jc w:val="center"/>
              <w:rPr>
                <w:rFonts w:hAnsi="宋体"/>
                <w:color w:val="000000"/>
              </w:rPr>
            </w:pPr>
            <w:r w:rsidRPr="0037567A">
              <w:rPr>
                <w:rFonts w:hAnsi="宋体"/>
                <w:color w:val="000000"/>
              </w:rPr>
              <w:t>GB4706.27-2008</w:t>
            </w:r>
            <w:r>
              <w:rPr>
                <w:rFonts w:hAnsi="宋体" w:hint="eastAsia"/>
                <w:color w:val="000000"/>
              </w:rPr>
              <w:t>/7</w:t>
            </w:r>
          </w:p>
        </w:tc>
        <w:tc>
          <w:tcPr>
            <w:tcW w:w="2565" w:type="dxa"/>
            <w:vAlign w:val="center"/>
          </w:tcPr>
          <w:p w14:paraId="0BDB524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DD23004" w14:textId="77777777" w:rsidTr="006176A6">
        <w:trPr>
          <w:trHeight w:val="397"/>
          <w:jc w:val="center"/>
        </w:trPr>
        <w:tc>
          <w:tcPr>
            <w:tcW w:w="777" w:type="dxa"/>
            <w:vAlign w:val="center"/>
          </w:tcPr>
          <w:p w14:paraId="3751DB9B"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w:t>
            </w:r>
          </w:p>
        </w:tc>
        <w:tc>
          <w:tcPr>
            <w:tcW w:w="1621" w:type="dxa"/>
            <w:vAlign w:val="center"/>
          </w:tcPr>
          <w:p w14:paraId="5A628B2B" w14:textId="77777777" w:rsidR="0037567A" w:rsidRDefault="0037567A" w:rsidP="006176A6">
            <w:pPr>
              <w:pStyle w:val="ad"/>
              <w:jc w:val="center"/>
              <w:rPr>
                <w:rFonts w:hAnsi="宋体"/>
                <w:color w:val="000000"/>
              </w:rPr>
            </w:pPr>
            <w:r>
              <w:rPr>
                <w:rFonts w:hAnsi="宋体" w:hint="eastAsia"/>
                <w:color w:val="000000"/>
              </w:rPr>
              <w:t>对触及带电部件的防护</w:t>
            </w:r>
          </w:p>
        </w:tc>
        <w:tc>
          <w:tcPr>
            <w:tcW w:w="2693" w:type="dxa"/>
            <w:vAlign w:val="center"/>
          </w:tcPr>
          <w:p w14:paraId="1181E3DD"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1-2005/8</w:t>
            </w:r>
          </w:p>
          <w:p w14:paraId="3F0F56B3"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-2007/8</w:t>
            </w:r>
          </w:p>
          <w:p w14:paraId="4A7DDA75"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/8</w:t>
            </w:r>
          </w:p>
        </w:tc>
        <w:tc>
          <w:tcPr>
            <w:tcW w:w="2126" w:type="dxa"/>
            <w:vAlign w:val="center"/>
          </w:tcPr>
          <w:p w14:paraId="593294A4"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1-2005/8</w:t>
            </w:r>
          </w:p>
          <w:p w14:paraId="047D4521"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-2007/8</w:t>
            </w:r>
          </w:p>
          <w:p w14:paraId="54D1A587" w14:textId="77777777" w:rsidR="0037567A" w:rsidRDefault="0037567A" w:rsidP="006176A6">
            <w:pPr>
              <w:pStyle w:val="ad"/>
              <w:spacing w:line="280" w:lineRule="exact"/>
              <w:jc w:val="center"/>
              <w:rPr>
                <w:rFonts w:hAnsi="宋体"/>
                <w:color w:val="000000"/>
              </w:rPr>
            </w:pPr>
            <w:r w:rsidRPr="0037567A">
              <w:rPr>
                <w:rFonts w:hAnsi="宋体"/>
                <w:color w:val="000000"/>
              </w:rPr>
              <w:t>GB4706.27-2008</w:t>
            </w:r>
            <w:r>
              <w:rPr>
                <w:rFonts w:hAnsi="宋体" w:hint="eastAsia"/>
                <w:color w:val="000000"/>
              </w:rPr>
              <w:t>/8</w:t>
            </w:r>
          </w:p>
        </w:tc>
        <w:tc>
          <w:tcPr>
            <w:tcW w:w="2565" w:type="dxa"/>
            <w:vAlign w:val="center"/>
          </w:tcPr>
          <w:p w14:paraId="09C8222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26E453A1" w14:textId="77777777" w:rsidTr="006176A6">
        <w:trPr>
          <w:trHeight w:val="397"/>
          <w:jc w:val="center"/>
        </w:trPr>
        <w:tc>
          <w:tcPr>
            <w:tcW w:w="777" w:type="dxa"/>
            <w:vAlign w:val="center"/>
          </w:tcPr>
          <w:p w14:paraId="6388F619"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w:t>
            </w:r>
          </w:p>
        </w:tc>
        <w:tc>
          <w:tcPr>
            <w:tcW w:w="1621" w:type="dxa"/>
            <w:vAlign w:val="center"/>
          </w:tcPr>
          <w:p w14:paraId="18560576" w14:textId="77777777" w:rsidR="0037567A" w:rsidRDefault="0037567A" w:rsidP="006176A6">
            <w:pPr>
              <w:pStyle w:val="ad"/>
              <w:jc w:val="center"/>
              <w:rPr>
                <w:rFonts w:hAnsi="宋体"/>
                <w:color w:val="000000"/>
              </w:rPr>
            </w:pPr>
            <w:r>
              <w:rPr>
                <w:rFonts w:hAnsi="宋体" w:hint="eastAsia"/>
                <w:color w:val="000000"/>
              </w:rPr>
              <w:t>输入功率和电流</w:t>
            </w:r>
          </w:p>
        </w:tc>
        <w:tc>
          <w:tcPr>
            <w:tcW w:w="2693" w:type="dxa"/>
            <w:vAlign w:val="center"/>
          </w:tcPr>
          <w:p w14:paraId="371C345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1-2005/10</w:t>
            </w:r>
          </w:p>
          <w:p w14:paraId="500FE6F5"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-2007/10</w:t>
            </w:r>
          </w:p>
          <w:p w14:paraId="0D1C358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/10</w:t>
            </w:r>
          </w:p>
        </w:tc>
        <w:tc>
          <w:tcPr>
            <w:tcW w:w="2126" w:type="dxa"/>
            <w:vAlign w:val="center"/>
          </w:tcPr>
          <w:p w14:paraId="0E3F0EF5"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1-2005/10</w:t>
            </w:r>
          </w:p>
          <w:p w14:paraId="242D9157"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-2007/10</w:t>
            </w:r>
          </w:p>
          <w:p w14:paraId="032D8343" w14:textId="77777777" w:rsidR="0037567A" w:rsidRDefault="0037567A" w:rsidP="006176A6">
            <w:pPr>
              <w:pStyle w:val="ad"/>
              <w:spacing w:line="280" w:lineRule="exact"/>
              <w:jc w:val="center"/>
              <w:rPr>
                <w:rFonts w:hAnsi="宋体"/>
                <w:color w:val="000000"/>
              </w:rPr>
            </w:pPr>
            <w:r w:rsidRPr="0037567A">
              <w:rPr>
                <w:rFonts w:hAnsi="宋体"/>
                <w:color w:val="000000"/>
              </w:rPr>
              <w:t>GB4706.27-2008</w:t>
            </w:r>
            <w:r>
              <w:rPr>
                <w:rFonts w:hAnsi="宋体" w:hint="eastAsia"/>
                <w:color w:val="000000"/>
              </w:rPr>
              <w:t>/10</w:t>
            </w:r>
          </w:p>
        </w:tc>
        <w:tc>
          <w:tcPr>
            <w:tcW w:w="2565" w:type="dxa"/>
            <w:vAlign w:val="center"/>
          </w:tcPr>
          <w:p w14:paraId="04114DD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3CCBC773" w14:textId="77777777" w:rsidTr="006176A6">
        <w:trPr>
          <w:trHeight w:val="397"/>
          <w:jc w:val="center"/>
        </w:trPr>
        <w:tc>
          <w:tcPr>
            <w:tcW w:w="777" w:type="dxa"/>
            <w:vAlign w:val="center"/>
          </w:tcPr>
          <w:p w14:paraId="2069112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w:t>
            </w:r>
          </w:p>
        </w:tc>
        <w:tc>
          <w:tcPr>
            <w:tcW w:w="1621" w:type="dxa"/>
            <w:vAlign w:val="center"/>
          </w:tcPr>
          <w:p w14:paraId="79C32525" w14:textId="77777777" w:rsidR="0037567A" w:rsidRDefault="0037567A" w:rsidP="006176A6">
            <w:pPr>
              <w:pStyle w:val="ad"/>
              <w:jc w:val="center"/>
              <w:rPr>
                <w:rFonts w:hAnsi="宋体"/>
                <w:color w:val="000000"/>
              </w:rPr>
            </w:pPr>
            <w:r>
              <w:rPr>
                <w:rFonts w:hAnsi="宋体" w:hint="eastAsia"/>
                <w:color w:val="000000"/>
              </w:rPr>
              <w:t>发热</w:t>
            </w:r>
          </w:p>
        </w:tc>
        <w:tc>
          <w:tcPr>
            <w:tcW w:w="2693" w:type="dxa"/>
            <w:vAlign w:val="center"/>
          </w:tcPr>
          <w:p w14:paraId="4E74F23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1-2005/11</w:t>
            </w:r>
          </w:p>
          <w:p w14:paraId="777C19B0"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-2007/11</w:t>
            </w:r>
          </w:p>
          <w:p w14:paraId="6EF2779C"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/11</w:t>
            </w:r>
          </w:p>
        </w:tc>
        <w:tc>
          <w:tcPr>
            <w:tcW w:w="2126" w:type="dxa"/>
            <w:vAlign w:val="center"/>
          </w:tcPr>
          <w:p w14:paraId="66E3937B"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1-2005/11</w:t>
            </w:r>
          </w:p>
          <w:p w14:paraId="439DC09B"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-2007/11</w:t>
            </w:r>
          </w:p>
          <w:p w14:paraId="15F2DBDE" w14:textId="77777777" w:rsidR="0037567A" w:rsidRDefault="0037567A" w:rsidP="006176A6">
            <w:pPr>
              <w:pStyle w:val="ad"/>
              <w:spacing w:line="280" w:lineRule="exact"/>
              <w:jc w:val="center"/>
              <w:rPr>
                <w:rFonts w:hAnsi="宋体"/>
                <w:color w:val="000000"/>
              </w:rPr>
            </w:pPr>
            <w:r w:rsidRPr="0037567A">
              <w:rPr>
                <w:rFonts w:hAnsi="宋体"/>
                <w:color w:val="000000"/>
              </w:rPr>
              <w:t>GB4706.27-2008</w:t>
            </w:r>
            <w:r>
              <w:rPr>
                <w:rFonts w:hAnsi="宋体" w:hint="eastAsia"/>
                <w:color w:val="000000"/>
              </w:rPr>
              <w:t>/11</w:t>
            </w:r>
          </w:p>
        </w:tc>
        <w:tc>
          <w:tcPr>
            <w:tcW w:w="2565" w:type="dxa"/>
            <w:vAlign w:val="center"/>
          </w:tcPr>
          <w:p w14:paraId="20E99A28"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CD2C938" w14:textId="77777777" w:rsidTr="006176A6">
        <w:trPr>
          <w:trHeight w:val="397"/>
          <w:jc w:val="center"/>
        </w:trPr>
        <w:tc>
          <w:tcPr>
            <w:tcW w:w="777" w:type="dxa"/>
            <w:vAlign w:val="center"/>
          </w:tcPr>
          <w:p w14:paraId="70AF553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w:t>
            </w:r>
          </w:p>
        </w:tc>
        <w:tc>
          <w:tcPr>
            <w:tcW w:w="1621" w:type="dxa"/>
            <w:vAlign w:val="center"/>
          </w:tcPr>
          <w:p w14:paraId="116572BB" w14:textId="77777777" w:rsidR="0037567A" w:rsidRDefault="0037567A" w:rsidP="006176A6">
            <w:pPr>
              <w:pStyle w:val="ad"/>
              <w:jc w:val="center"/>
              <w:rPr>
                <w:rFonts w:hAnsi="宋体"/>
                <w:color w:val="000000"/>
              </w:rPr>
            </w:pPr>
            <w:r>
              <w:rPr>
                <w:rFonts w:hAnsi="宋体" w:hint="eastAsia"/>
                <w:color w:val="000000"/>
              </w:rPr>
              <w:t>工作温度下的泄漏电流和电气强度</w:t>
            </w:r>
          </w:p>
        </w:tc>
        <w:tc>
          <w:tcPr>
            <w:tcW w:w="2693" w:type="dxa"/>
            <w:vAlign w:val="center"/>
          </w:tcPr>
          <w:p w14:paraId="7BEF2FB2"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1-2005/13</w:t>
            </w:r>
          </w:p>
          <w:p w14:paraId="2205AF9C"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-2007/13</w:t>
            </w:r>
          </w:p>
          <w:p w14:paraId="4F2EB58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/13</w:t>
            </w:r>
          </w:p>
        </w:tc>
        <w:tc>
          <w:tcPr>
            <w:tcW w:w="2126" w:type="dxa"/>
            <w:vAlign w:val="center"/>
          </w:tcPr>
          <w:p w14:paraId="4DF715A5"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1-2005/13</w:t>
            </w:r>
          </w:p>
          <w:p w14:paraId="1B0642B8"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-2007/13</w:t>
            </w:r>
          </w:p>
          <w:p w14:paraId="5A3A5646"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/13</w:t>
            </w:r>
          </w:p>
        </w:tc>
        <w:tc>
          <w:tcPr>
            <w:tcW w:w="2565" w:type="dxa"/>
            <w:vAlign w:val="center"/>
          </w:tcPr>
          <w:p w14:paraId="0B0C959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1525B099" w14:textId="77777777" w:rsidTr="006176A6">
        <w:trPr>
          <w:trHeight w:val="397"/>
          <w:jc w:val="center"/>
        </w:trPr>
        <w:tc>
          <w:tcPr>
            <w:tcW w:w="777" w:type="dxa"/>
            <w:vAlign w:val="center"/>
          </w:tcPr>
          <w:p w14:paraId="3D7E589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6</w:t>
            </w:r>
          </w:p>
        </w:tc>
        <w:tc>
          <w:tcPr>
            <w:tcW w:w="1621" w:type="dxa"/>
            <w:vAlign w:val="center"/>
          </w:tcPr>
          <w:p w14:paraId="331A4ED6" w14:textId="77777777" w:rsidR="0037567A" w:rsidRDefault="0037567A" w:rsidP="006176A6">
            <w:pPr>
              <w:pStyle w:val="ad"/>
              <w:jc w:val="center"/>
              <w:rPr>
                <w:rFonts w:hAnsi="宋体"/>
                <w:color w:val="000000"/>
              </w:rPr>
            </w:pPr>
            <w:r>
              <w:rPr>
                <w:rFonts w:hAnsi="宋体" w:hint="eastAsia"/>
                <w:color w:val="000000"/>
              </w:rPr>
              <w:t>耐潮湿</w:t>
            </w:r>
          </w:p>
        </w:tc>
        <w:tc>
          <w:tcPr>
            <w:tcW w:w="2693" w:type="dxa"/>
            <w:vAlign w:val="center"/>
          </w:tcPr>
          <w:p w14:paraId="134F2C6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1-2005/15</w:t>
            </w:r>
          </w:p>
          <w:p w14:paraId="5F664766"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-2007/15</w:t>
            </w:r>
          </w:p>
          <w:p w14:paraId="71CDFCC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/15</w:t>
            </w:r>
          </w:p>
        </w:tc>
        <w:tc>
          <w:tcPr>
            <w:tcW w:w="2126" w:type="dxa"/>
            <w:vAlign w:val="center"/>
          </w:tcPr>
          <w:p w14:paraId="06684222"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1-2005/15</w:t>
            </w:r>
          </w:p>
          <w:p w14:paraId="68BDB6FD"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-2007/15</w:t>
            </w:r>
          </w:p>
          <w:p w14:paraId="5122014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/15</w:t>
            </w:r>
          </w:p>
        </w:tc>
        <w:tc>
          <w:tcPr>
            <w:tcW w:w="2565" w:type="dxa"/>
            <w:vAlign w:val="center"/>
          </w:tcPr>
          <w:p w14:paraId="20987DF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77F8A90" w14:textId="77777777" w:rsidTr="006176A6">
        <w:trPr>
          <w:trHeight w:val="397"/>
          <w:jc w:val="center"/>
        </w:trPr>
        <w:tc>
          <w:tcPr>
            <w:tcW w:w="777" w:type="dxa"/>
            <w:vAlign w:val="center"/>
          </w:tcPr>
          <w:p w14:paraId="61F489B7"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7</w:t>
            </w:r>
          </w:p>
        </w:tc>
        <w:tc>
          <w:tcPr>
            <w:tcW w:w="1621" w:type="dxa"/>
            <w:vAlign w:val="center"/>
          </w:tcPr>
          <w:p w14:paraId="7D540ACB" w14:textId="77777777" w:rsidR="0037567A" w:rsidRDefault="0037567A" w:rsidP="006176A6">
            <w:pPr>
              <w:pStyle w:val="ad"/>
              <w:jc w:val="center"/>
              <w:rPr>
                <w:rFonts w:hAnsi="宋体"/>
                <w:color w:val="000000"/>
              </w:rPr>
            </w:pPr>
            <w:r>
              <w:rPr>
                <w:rFonts w:hAnsi="宋体" w:hint="eastAsia"/>
                <w:color w:val="000000"/>
              </w:rPr>
              <w:t>泄漏电流和电气强度</w:t>
            </w:r>
          </w:p>
        </w:tc>
        <w:tc>
          <w:tcPr>
            <w:tcW w:w="2693" w:type="dxa"/>
            <w:vAlign w:val="center"/>
          </w:tcPr>
          <w:p w14:paraId="1C2EFB5E"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1-2005/16</w:t>
            </w:r>
          </w:p>
          <w:p w14:paraId="516E1519"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-2007/16</w:t>
            </w:r>
          </w:p>
          <w:p w14:paraId="072C32A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/16</w:t>
            </w:r>
          </w:p>
        </w:tc>
        <w:tc>
          <w:tcPr>
            <w:tcW w:w="2126" w:type="dxa"/>
            <w:vAlign w:val="center"/>
          </w:tcPr>
          <w:p w14:paraId="45A010F3"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1-2005/16</w:t>
            </w:r>
          </w:p>
          <w:p w14:paraId="28B723C7"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-2007/16</w:t>
            </w:r>
          </w:p>
          <w:p w14:paraId="14E4598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/16</w:t>
            </w:r>
          </w:p>
        </w:tc>
        <w:tc>
          <w:tcPr>
            <w:tcW w:w="2565" w:type="dxa"/>
            <w:vAlign w:val="center"/>
          </w:tcPr>
          <w:p w14:paraId="174BF194"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bookmarkStart w:id="0" w:name="_GoBack"/>
            <w:bookmarkEnd w:id="0"/>
            <w:r>
              <w:rPr>
                <w:rFonts w:asciiTheme="minorEastAsia" w:eastAsiaTheme="minorEastAsia" w:hAnsiTheme="minorEastAsia"/>
                <w:color w:val="000000"/>
                <w:sz w:val="21"/>
                <w:szCs w:val="21"/>
              </w:rPr>
              <w:t>/</w:t>
            </w:r>
          </w:p>
        </w:tc>
      </w:tr>
      <w:tr w:rsidR="0037567A" w14:paraId="5E2DC896" w14:textId="77777777" w:rsidTr="006176A6">
        <w:trPr>
          <w:trHeight w:val="397"/>
          <w:jc w:val="center"/>
        </w:trPr>
        <w:tc>
          <w:tcPr>
            <w:tcW w:w="777" w:type="dxa"/>
            <w:vAlign w:val="center"/>
          </w:tcPr>
          <w:p w14:paraId="52F3A14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8</w:t>
            </w:r>
          </w:p>
        </w:tc>
        <w:tc>
          <w:tcPr>
            <w:tcW w:w="1621" w:type="dxa"/>
            <w:vAlign w:val="center"/>
          </w:tcPr>
          <w:p w14:paraId="67803C39" w14:textId="77777777" w:rsidR="0037567A" w:rsidRDefault="0037567A" w:rsidP="006176A6">
            <w:pPr>
              <w:pStyle w:val="ad"/>
              <w:jc w:val="center"/>
              <w:rPr>
                <w:rFonts w:hAnsi="宋体"/>
                <w:color w:val="000000"/>
              </w:rPr>
            </w:pPr>
            <w:r>
              <w:rPr>
                <w:rFonts w:hAnsi="宋体" w:hint="eastAsia"/>
                <w:color w:val="000000"/>
              </w:rPr>
              <w:t>非正常工作</w:t>
            </w:r>
            <w:r>
              <w:rPr>
                <w:rFonts w:hAnsi="宋体" w:cs="Calibri" w:hint="eastAsia"/>
                <w:color w:val="000000"/>
              </w:rPr>
              <w:t>(不</w:t>
            </w:r>
            <w:r w:rsidR="00231878">
              <w:rPr>
                <w:rFonts w:hAnsi="宋体" w:cs="Calibri" w:hint="eastAsia"/>
                <w:color w:val="000000"/>
              </w:rPr>
              <w:t>测</w:t>
            </w:r>
            <w:r>
              <w:rPr>
                <w:rFonts w:hAnsi="宋体" w:cs="Calibri" w:hint="eastAsia"/>
                <w:color w:val="000000"/>
              </w:rPr>
              <w:t>19.11.4)</w:t>
            </w:r>
          </w:p>
        </w:tc>
        <w:tc>
          <w:tcPr>
            <w:tcW w:w="2693" w:type="dxa"/>
            <w:vAlign w:val="center"/>
          </w:tcPr>
          <w:p w14:paraId="3D933F75"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1-2005/19</w:t>
            </w:r>
          </w:p>
          <w:p w14:paraId="54F642CB"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-2007/19</w:t>
            </w:r>
          </w:p>
          <w:p w14:paraId="066D570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/19</w:t>
            </w:r>
          </w:p>
        </w:tc>
        <w:tc>
          <w:tcPr>
            <w:tcW w:w="2126" w:type="dxa"/>
            <w:vAlign w:val="center"/>
          </w:tcPr>
          <w:p w14:paraId="2BB0E6B0"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1-2005/19</w:t>
            </w:r>
          </w:p>
          <w:p w14:paraId="3C8EAF6D"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-2007/19</w:t>
            </w:r>
          </w:p>
          <w:p w14:paraId="48ECB8F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/19</w:t>
            </w:r>
          </w:p>
        </w:tc>
        <w:tc>
          <w:tcPr>
            <w:tcW w:w="2565" w:type="dxa"/>
            <w:vAlign w:val="center"/>
          </w:tcPr>
          <w:p w14:paraId="3C81E4A8"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04AAE7CF" w14:textId="77777777" w:rsidTr="006176A6">
        <w:trPr>
          <w:trHeight w:val="397"/>
          <w:jc w:val="center"/>
        </w:trPr>
        <w:tc>
          <w:tcPr>
            <w:tcW w:w="777" w:type="dxa"/>
            <w:vAlign w:val="center"/>
          </w:tcPr>
          <w:p w14:paraId="1D750E3E"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9</w:t>
            </w:r>
          </w:p>
        </w:tc>
        <w:tc>
          <w:tcPr>
            <w:tcW w:w="1621" w:type="dxa"/>
            <w:vAlign w:val="center"/>
          </w:tcPr>
          <w:p w14:paraId="2EB01BA5" w14:textId="77777777" w:rsidR="0037567A" w:rsidRDefault="0037567A" w:rsidP="006176A6">
            <w:pPr>
              <w:pStyle w:val="ad"/>
              <w:jc w:val="center"/>
              <w:rPr>
                <w:rFonts w:hAnsi="宋体"/>
                <w:color w:val="000000"/>
              </w:rPr>
            </w:pPr>
            <w:r>
              <w:rPr>
                <w:rFonts w:hAnsi="宋体" w:hint="eastAsia"/>
                <w:color w:val="000000"/>
              </w:rPr>
              <w:t>稳定性和机械危险</w:t>
            </w:r>
          </w:p>
        </w:tc>
        <w:tc>
          <w:tcPr>
            <w:tcW w:w="2693" w:type="dxa"/>
            <w:vAlign w:val="center"/>
          </w:tcPr>
          <w:p w14:paraId="3521487B"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1-2005/20</w:t>
            </w:r>
          </w:p>
          <w:p w14:paraId="58E671B8"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-2007/20</w:t>
            </w:r>
          </w:p>
          <w:p w14:paraId="1BA5944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/20</w:t>
            </w:r>
          </w:p>
        </w:tc>
        <w:tc>
          <w:tcPr>
            <w:tcW w:w="2126" w:type="dxa"/>
            <w:vAlign w:val="center"/>
          </w:tcPr>
          <w:p w14:paraId="3A367256"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1-2005/20</w:t>
            </w:r>
          </w:p>
          <w:p w14:paraId="55CD2176"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-2007/20</w:t>
            </w:r>
          </w:p>
          <w:p w14:paraId="39898C0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/20</w:t>
            </w:r>
          </w:p>
        </w:tc>
        <w:tc>
          <w:tcPr>
            <w:tcW w:w="2565" w:type="dxa"/>
            <w:vAlign w:val="center"/>
          </w:tcPr>
          <w:p w14:paraId="6CCCB78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2E58604" w14:textId="77777777" w:rsidTr="006176A6">
        <w:trPr>
          <w:trHeight w:val="397"/>
          <w:jc w:val="center"/>
        </w:trPr>
        <w:tc>
          <w:tcPr>
            <w:tcW w:w="777" w:type="dxa"/>
            <w:vAlign w:val="center"/>
          </w:tcPr>
          <w:p w14:paraId="2B8B913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10</w:t>
            </w:r>
          </w:p>
        </w:tc>
        <w:tc>
          <w:tcPr>
            <w:tcW w:w="1621" w:type="dxa"/>
            <w:vAlign w:val="center"/>
          </w:tcPr>
          <w:p w14:paraId="244FD556" w14:textId="77777777" w:rsidR="0037567A" w:rsidRDefault="0037567A" w:rsidP="006176A6">
            <w:pPr>
              <w:pStyle w:val="ad"/>
              <w:jc w:val="center"/>
              <w:rPr>
                <w:rFonts w:hAnsi="宋体"/>
                <w:color w:val="000000"/>
              </w:rPr>
            </w:pPr>
            <w:r>
              <w:rPr>
                <w:rFonts w:hAnsi="宋体" w:hint="eastAsia"/>
                <w:color w:val="000000"/>
              </w:rPr>
              <w:t>机械强度</w:t>
            </w:r>
          </w:p>
        </w:tc>
        <w:tc>
          <w:tcPr>
            <w:tcW w:w="2693" w:type="dxa"/>
            <w:vAlign w:val="center"/>
          </w:tcPr>
          <w:p w14:paraId="25B8079B"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1-2005/21</w:t>
            </w:r>
          </w:p>
          <w:p w14:paraId="2008841A"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-2007/21</w:t>
            </w:r>
          </w:p>
          <w:p w14:paraId="01C0952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/21</w:t>
            </w:r>
          </w:p>
        </w:tc>
        <w:tc>
          <w:tcPr>
            <w:tcW w:w="2126" w:type="dxa"/>
            <w:vAlign w:val="center"/>
          </w:tcPr>
          <w:p w14:paraId="54273D2E"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1-2005/21</w:t>
            </w:r>
          </w:p>
          <w:p w14:paraId="0062EE26"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-2007/21</w:t>
            </w:r>
          </w:p>
          <w:p w14:paraId="6E56E984"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/21</w:t>
            </w:r>
          </w:p>
        </w:tc>
        <w:tc>
          <w:tcPr>
            <w:tcW w:w="2565" w:type="dxa"/>
            <w:vAlign w:val="center"/>
          </w:tcPr>
          <w:p w14:paraId="1749524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6D6DE42B" w14:textId="77777777" w:rsidTr="006176A6">
        <w:trPr>
          <w:trHeight w:val="397"/>
          <w:jc w:val="center"/>
        </w:trPr>
        <w:tc>
          <w:tcPr>
            <w:tcW w:w="777" w:type="dxa"/>
            <w:vAlign w:val="center"/>
          </w:tcPr>
          <w:p w14:paraId="6A5331B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11</w:t>
            </w:r>
          </w:p>
        </w:tc>
        <w:tc>
          <w:tcPr>
            <w:tcW w:w="1621" w:type="dxa"/>
            <w:vAlign w:val="center"/>
          </w:tcPr>
          <w:p w14:paraId="14A68FC0" w14:textId="77777777" w:rsidR="0037567A" w:rsidRDefault="0037567A" w:rsidP="006176A6">
            <w:pPr>
              <w:pStyle w:val="ad"/>
              <w:jc w:val="center"/>
              <w:rPr>
                <w:rFonts w:hAnsi="宋体"/>
                <w:color w:val="000000"/>
              </w:rPr>
            </w:pPr>
            <w:r>
              <w:rPr>
                <w:rFonts w:hAnsi="宋体" w:hint="eastAsia"/>
                <w:color w:val="000000"/>
              </w:rPr>
              <w:t>结构</w:t>
            </w:r>
            <w:r>
              <w:rPr>
                <w:rFonts w:hAnsi="宋体" w:cs="Calibri" w:hint="eastAsia"/>
                <w:color w:val="000000"/>
              </w:rPr>
              <w:t>(不</w:t>
            </w:r>
            <w:r w:rsidR="00231878">
              <w:rPr>
                <w:rFonts w:hAnsi="宋体" w:cs="Calibri" w:hint="eastAsia"/>
                <w:color w:val="000000"/>
              </w:rPr>
              <w:t>测</w:t>
            </w:r>
            <w:r>
              <w:rPr>
                <w:rFonts w:hAnsi="宋体" w:cs="Calibri" w:hint="eastAsia"/>
                <w:color w:val="000000"/>
              </w:rPr>
              <w:t>22.46)</w:t>
            </w:r>
          </w:p>
        </w:tc>
        <w:tc>
          <w:tcPr>
            <w:tcW w:w="2693" w:type="dxa"/>
            <w:vAlign w:val="center"/>
          </w:tcPr>
          <w:p w14:paraId="54E5658E"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1-2005/22</w:t>
            </w:r>
          </w:p>
          <w:p w14:paraId="7F75EA40"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-2007/22</w:t>
            </w:r>
          </w:p>
          <w:p w14:paraId="69A88824"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/22</w:t>
            </w:r>
          </w:p>
        </w:tc>
        <w:tc>
          <w:tcPr>
            <w:tcW w:w="2126" w:type="dxa"/>
            <w:vAlign w:val="center"/>
          </w:tcPr>
          <w:p w14:paraId="017BC6B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1-2005/22</w:t>
            </w:r>
          </w:p>
          <w:p w14:paraId="04822036"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-2007/22</w:t>
            </w:r>
          </w:p>
          <w:p w14:paraId="0F1A7C0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/22</w:t>
            </w:r>
          </w:p>
        </w:tc>
        <w:tc>
          <w:tcPr>
            <w:tcW w:w="2565" w:type="dxa"/>
            <w:vAlign w:val="center"/>
          </w:tcPr>
          <w:p w14:paraId="0614F7A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9537C95" w14:textId="77777777" w:rsidTr="006176A6">
        <w:trPr>
          <w:trHeight w:val="397"/>
          <w:jc w:val="center"/>
        </w:trPr>
        <w:tc>
          <w:tcPr>
            <w:tcW w:w="777" w:type="dxa"/>
            <w:vAlign w:val="center"/>
          </w:tcPr>
          <w:p w14:paraId="2BD7267C"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12</w:t>
            </w:r>
          </w:p>
        </w:tc>
        <w:tc>
          <w:tcPr>
            <w:tcW w:w="1621" w:type="dxa"/>
            <w:vAlign w:val="center"/>
          </w:tcPr>
          <w:p w14:paraId="77EC3F6E" w14:textId="77777777" w:rsidR="0037567A" w:rsidRDefault="0037567A" w:rsidP="006176A6">
            <w:pPr>
              <w:pStyle w:val="ad"/>
              <w:jc w:val="center"/>
              <w:rPr>
                <w:rFonts w:hAnsi="宋体"/>
                <w:color w:val="000000"/>
              </w:rPr>
            </w:pPr>
            <w:r>
              <w:rPr>
                <w:rFonts w:hAnsi="宋体" w:hint="eastAsia"/>
                <w:color w:val="000000"/>
              </w:rPr>
              <w:t>内部布线</w:t>
            </w:r>
          </w:p>
        </w:tc>
        <w:tc>
          <w:tcPr>
            <w:tcW w:w="2693" w:type="dxa"/>
            <w:vAlign w:val="center"/>
          </w:tcPr>
          <w:p w14:paraId="3D4A5DBD"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1-2005/23</w:t>
            </w:r>
          </w:p>
          <w:p w14:paraId="68FB0262"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-2007/23</w:t>
            </w:r>
          </w:p>
          <w:p w14:paraId="00976AE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/23</w:t>
            </w:r>
          </w:p>
        </w:tc>
        <w:tc>
          <w:tcPr>
            <w:tcW w:w="2126" w:type="dxa"/>
            <w:vAlign w:val="center"/>
          </w:tcPr>
          <w:p w14:paraId="4BEDF39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1-2005/23</w:t>
            </w:r>
          </w:p>
          <w:p w14:paraId="02A5E9FB"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-2007/23</w:t>
            </w:r>
          </w:p>
          <w:p w14:paraId="320DFB21"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/23</w:t>
            </w:r>
          </w:p>
        </w:tc>
        <w:tc>
          <w:tcPr>
            <w:tcW w:w="2565" w:type="dxa"/>
            <w:vAlign w:val="center"/>
          </w:tcPr>
          <w:p w14:paraId="5D67FCA0"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169A4667" w14:textId="77777777" w:rsidTr="006176A6">
        <w:trPr>
          <w:trHeight w:val="397"/>
          <w:jc w:val="center"/>
        </w:trPr>
        <w:tc>
          <w:tcPr>
            <w:tcW w:w="777" w:type="dxa"/>
            <w:vAlign w:val="center"/>
          </w:tcPr>
          <w:p w14:paraId="12DF6701"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3</w:t>
            </w:r>
          </w:p>
        </w:tc>
        <w:tc>
          <w:tcPr>
            <w:tcW w:w="1621" w:type="dxa"/>
            <w:vAlign w:val="center"/>
          </w:tcPr>
          <w:p w14:paraId="1F7F430B" w14:textId="77777777" w:rsidR="0037567A" w:rsidRDefault="0037567A" w:rsidP="006176A6">
            <w:pPr>
              <w:pStyle w:val="ad"/>
              <w:jc w:val="center"/>
              <w:rPr>
                <w:rFonts w:hAnsi="宋体"/>
                <w:color w:val="000000"/>
              </w:rPr>
            </w:pPr>
            <w:r>
              <w:rPr>
                <w:rFonts w:hAnsi="宋体" w:hint="eastAsia"/>
                <w:color w:val="000000"/>
              </w:rPr>
              <w:t>电源连接和外部软线</w:t>
            </w:r>
          </w:p>
        </w:tc>
        <w:tc>
          <w:tcPr>
            <w:tcW w:w="2693" w:type="dxa"/>
            <w:vAlign w:val="center"/>
          </w:tcPr>
          <w:p w14:paraId="703BC0E1"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1-2005/25</w:t>
            </w:r>
          </w:p>
          <w:p w14:paraId="3F63674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-2007/25</w:t>
            </w:r>
          </w:p>
          <w:p w14:paraId="637F0702"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/25</w:t>
            </w:r>
          </w:p>
        </w:tc>
        <w:tc>
          <w:tcPr>
            <w:tcW w:w="2126" w:type="dxa"/>
            <w:vAlign w:val="center"/>
          </w:tcPr>
          <w:p w14:paraId="1B3CB23E"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1-2005/25</w:t>
            </w:r>
          </w:p>
          <w:p w14:paraId="028EB830"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-2007/25</w:t>
            </w:r>
          </w:p>
          <w:p w14:paraId="383CBDB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/25</w:t>
            </w:r>
          </w:p>
        </w:tc>
        <w:tc>
          <w:tcPr>
            <w:tcW w:w="2565" w:type="dxa"/>
            <w:vAlign w:val="center"/>
          </w:tcPr>
          <w:p w14:paraId="0D47CD4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0BC7AFC" w14:textId="77777777" w:rsidTr="006176A6">
        <w:trPr>
          <w:trHeight w:val="397"/>
          <w:jc w:val="center"/>
        </w:trPr>
        <w:tc>
          <w:tcPr>
            <w:tcW w:w="777" w:type="dxa"/>
            <w:vAlign w:val="center"/>
          </w:tcPr>
          <w:p w14:paraId="378BA6B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4</w:t>
            </w:r>
          </w:p>
        </w:tc>
        <w:tc>
          <w:tcPr>
            <w:tcW w:w="1621" w:type="dxa"/>
            <w:vAlign w:val="center"/>
          </w:tcPr>
          <w:p w14:paraId="0386ED3C" w14:textId="77777777" w:rsidR="0037567A" w:rsidRDefault="0037567A" w:rsidP="006176A6">
            <w:pPr>
              <w:pStyle w:val="ad"/>
              <w:jc w:val="center"/>
              <w:rPr>
                <w:rFonts w:hAnsi="宋体"/>
                <w:color w:val="000000"/>
              </w:rPr>
            </w:pPr>
            <w:r>
              <w:rPr>
                <w:rFonts w:hAnsi="宋体" w:hint="eastAsia"/>
                <w:color w:val="000000"/>
              </w:rPr>
              <w:t>外部导线用接线端子</w:t>
            </w:r>
          </w:p>
        </w:tc>
        <w:tc>
          <w:tcPr>
            <w:tcW w:w="2693" w:type="dxa"/>
            <w:vAlign w:val="center"/>
          </w:tcPr>
          <w:p w14:paraId="6A47BFDB"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1-2005/26</w:t>
            </w:r>
          </w:p>
          <w:p w14:paraId="5D982314"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-2007/26</w:t>
            </w:r>
          </w:p>
          <w:p w14:paraId="30868D0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/26</w:t>
            </w:r>
          </w:p>
        </w:tc>
        <w:tc>
          <w:tcPr>
            <w:tcW w:w="2126" w:type="dxa"/>
            <w:vAlign w:val="center"/>
          </w:tcPr>
          <w:p w14:paraId="34DD52C9"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1-2005/26</w:t>
            </w:r>
          </w:p>
          <w:p w14:paraId="29BDAB8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-2007/26</w:t>
            </w:r>
          </w:p>
          <w:p w14:paraId="6C6B4BD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/26</w:t>
            </w:r>
          </w:p>
        </w:tc>
        <w:tc>
          <w:tcPr>
            <w:tcW w:w="2565" w:type="dxa"/>
            <w:vAlign w:val="center"/>
          </w:tcPr>
          <w:p w14:paraId="6B48539C"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094CA522" w14:textId="77777777" w:rsidTr="006176A6">
        <w:trPr>
          <w:trHeight w:val="397"/>
          <w:jc w:val="center"/>
        </w:trPr>
        <w:tc>
          <w:tcPr>
            <w:tcW w:w="777" w:type="dxa"/>
            <w:vAlign w:val="center"/>
          </w:tcPr>
          <w:p w14:paraId="69C7045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5</w:t>
            </w:r>
          </w:p>
        </w:tc>
        <w:tc>
          <w:tcPr>
            <w:tcW w:w="1621" w:type="dxa"/>
            <w:vAlign w:val="center"/>
          </w:tcPr>
          <w:p w14:paraId="12FF566E" w14:textId="77777777" w:rsidR="0037567A" w:rsidRDefault="0037567A" w:rsidP="006176A6">
            <w:pPr>
              <w:pStyle w:val="ad"/>
              <w:jc w:val="center"/>
              <w:rPr>
                <w:rFonts w:hAnsi="宋体"/>
                <w:color w:val="000000"/>
              </w:rPr>
            </w:pPr>
            <w:r>
              <w:rPr>
                <w:rFonts w:hAnsi="宋体" w:hint="eastAsia"/>
                <w:color w:val="000000"/>
              </w:rPr>
              <w:t>接地措施</w:t>
            </w:r>
          </w:p>
        </w:tc>
        <w:tc>
          <w:tcPr>
            <w:tcW w:w="2693" w:type="dxa"/>
            <w:vAlign w:val="center"/>
          </w:tcPr>
          <w:p w14:paraId="68A369FD"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1-2005/27</w:t>
            </w:r>
          </w:p>
          <w:p w14:paraId="6025F94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-2007/27</w:t>
            </w:r>
          </w:p>
          <w:p w14:paraId="2BDA22D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/27</w:t>
            </w:r>
          </w:p>
        </w:tc>
        <w:tc>
          <w:tcPr>
            <w:tcW w:w="2126" w:type="dxa"/>
            <w:vAlign w:val="center"/>
          </w:tcPr>
          <w:p w14:paraId="6A777575"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1-2005/27</w:t>
            </w:r>
          </w:p>
          <w:p w14:paraId="03E2042A"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-2007/27</w:t>
            </w:r>
          </w:p>
          <w:p w14:paraId="10C6800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/27</w:t>
            </w:r>
          </w:p>
        </w:tc>
        <w:tc>
          <w:tcPr>
            <w:tcW w:w="2565" w:type="dxa"/>
            <w:vAlign w:val="center"/>
          </w:tcPr>
          <w:p w14:paraId="2A293114"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4C71F1B9" w14:textId="77777777" w:rsidTr="006176A6">
        <w:trPr>
          <w:trHeight w:val="397"/>
          <w:jc w:val="center"/>
        </w:trPr>
        <w:tc>
          <w:tcPr>
            <w:tcW w:w="777" w:type="dxa"/>
            <w:vAlign w:val="center"/>
          </w:tcPr>
          <w:p w14:paraId="5C67CD29"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16</w:t>
            </w:r>
          </w:p>
        </w:tc>
        <w:tc>
          <w:tcPr>
            <w:tcW w:w="1621" w:type="dxa"/>
            <w:vAlign w:val="center"/>
          </w:tcPr>
          <w:p w14:paraId="1536867F" w14:textId="77777777" w:rsidR="0037567A" w:rsidRDefault="0037567A" w:rsidP="006176A6">
            <w:pPr>
              <w:pStyle w:val="ad"/>
              <w:jc w:val="center"/>
              <w:rPr>
                <w:rFonts w:hAnsi="宋体"/>
                <w:color w:val="000000"/>
              </w:rPr>
            </w:pPr>
            <w:r>
              <w:rPr>
                <w:rFonts w:hAnsi="宋体" w:hint="eastAsia"/>
                <w:color w:val="000000"/>
              </w:rPr>
              <w:t>螺钉和连接</w:t>
            </w:r>
          </w:p>
        </w:tc>
        <w:tc>
          <w:tcPr>
            <w:tcW w:w="2693" w:type="dxa"/>
            <w:vAlign w:val="center"/>
          </w:tcPr>
          <w:p w14:paraId="67D27F7D"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1-2005/28</w:t>
            </w:r>
          </w:p>
          <w:p w14:paraId="1171D7F2"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-2007/28</w:t>
            </w:r>
          </w:p>
          <w:p w14:paraId="57762A37"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/28</w:t>
            </w:r>
          </w:p>
        </w:tc>
        <w:tc>
          <w:tcPr>
            <w:tcW w:w="2126" w:type="dxa"/>
            <w:vAlign w:val="center"/>
          </w:tcPr>
          <w:p w14:paraId="6B3E6EDF"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1-2005/28</w:t>
            </w:r>
          </w:p>
          <w:p w14:paraId="55305A9F"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-2007/28</w:t>
            </w:r>
          </w:p>
          <w:p w14:paraId="3B11581C"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/28</w:t>
            </w:r>
          </w:p>
        </w:tc>
        <w:tc>
          <w:tcPr>
            <w:tcW w:w="2565" w:type="dxa"/>
            <w:vAlign w:val="center"/>
          </w:tcPr>
          <w:p w14:paraId="236DF58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7A542BB" w14:textId="77777777" w:rsidTr="006176A6">
        <w:trPr>
          <w:trHeight w:val="397"/>
          <w:jc w:val="center"/>
        </w:trPr>
        <w:tc>
          <w:tcPr>
            <w:tcW w:w="777" w:type="dxa"/>
            <w:vAlign w:val="center"/>
          </w:tcPr>
          <w:p w14:paraId="4A531555"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17</w:t>
            </w:r>
          </w:p>
        </w:tc>
        <w:tc>
          <w:tcPr>
            <w:tcW w:w="1621" w:type="dxa"/>
            <w:vAlign w:val="center"/>
          </w:tcPr>
          <w:p w14:paraId="70663086" w14:textId="77777777" w:rsidR="0037567A" w:rsidRDefault="0037567A" w:rsidP="006176A6">
            <w:pPr>
              <w:pStyle w:val="ad"/>
              <w:jc w:val="center"/>
              <w:rPr>
                <w:rFonts w:hAnsi="宋体"/>
                <w:color w:val="000000"/>
              </w:rPr>
            </w:pPr>
            <w:r>
              <w:rPr>
                <w:rFonts w:hAnsi="宋体" w:hint="eastAsia"/>
                <w:color w:val="000000"/>
              </w:rPr>
              <w:t>电气间隙、爬电距离和固体绝缘</w:t>
            </w:r>
          </w:p>
        </w:tc>
        <w:tc>
          <w:tcPr>
            <w:tcW w:w="2693" w:type="dxa"/>
            <w:vAlign w:val="center"/>
          </w:tcPr>
          <w:p w14:paraId="1B606BEF"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1-2005/29</w:t>
            </w:r>
          </w:p>
          <w:p w14:paraId="5D196EFD"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-2007/29</w:t>
            </w:r>
          </w:p>
          <w:p w14:paraId="33C3BE7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/29</w:t>
            </w:r>
          </w:p>
        </w:tc>
        <w:tc>
          <w:tcPr>
            <w:tcW w:w="2126" w:type="dxa"/>
            <w:vAlign w:val="center"/>
          </w:tcPr>
          <w:p w14:paraId="776EE445"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1-2005/29</w:t>
            </w:r>
          </w:p>
          <w:p w14:paraId="743833BC"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-2007/29</w:t>
            </w:r>
          </w:p>
          <w:p w14:paraId="2B25992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/29</w:t>
            </w:r>
          </w:p>
        </w:tc>
        <w:tc>
          <w:tcPr>
            <w:tcW w:w="2565" w:type="dxa"/>
            <w:vAlign w:val="center"/>
          </w:tcPr>
          <w:p w14:paraId="5C7034C5"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3C260D40" w14:textId="77777777" w:rsidTr="006176A6">
        <w:trPr>
          <w:trHeight w:val="397"/>
          <w:jc w:val="center"/>
        </w:trPr>
        <w:tc>
          <w:tcPr>
            <w:tcW w:w="777" w:type="dxa"/>
            <w:vAlign w:val="center"/>
          </w:tcPr>
          <w:p w14:paraId="79FDDF9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18</w:t>
            </w:r>
          </w:p>
        </w:tc>
        <w:tc>
          <w:tcPr>
            <w:tcW w:w="1621" w:type="dxa"/>
            <w:vAlign w:val="center"/>
          </w:tcPr>
          <w:p w14:paraId="1B788884" w14:textId="77777777" w:rsidR="0037567A" w:rsidRDefault="0037567A" w:rsidP="006176A6">
            <w:pPr>
              <w:pStyle w:val="ad"/>
              <w:jc w:val="center"/>
              <w:rPr>
                <w:rFonts w:hAnsi="宋体"/>
                <w:color w:val="000000"/>
              </w:rPr>
            </w:pPr>
            <w:r>
              <w:rPr>
                <w:rFonts w:hAnsi="宋体" w:hint="eastAsia"/>
                <w:color w:val="000000"/>
              </w:rPr>
              <w:t>耐热和耐燃</w:t>
            </w:r>
          </w:p>
        </w:tc>
        <w:tc>
          <w:tcPr>
            <w:tcW w:w="2693" w:type="dxa"/>
            <w:vAlign w:val="center"/>
          </w:tcPr>
          <w:p w14:paraId="7A19FACE"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1-2005/30</w:t>
            </w:r>
          </w:p>
          <w:p w14:paraId="51B79C48"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-2007/30</w:t>
            </w:r>
          </w:p>
          <w:p w14:paraId="0BF3624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/30</w:t>
            </w:r>
          </w:p>
        </w:tc>
        <w:tc>
          <w:tcPr>
            <w:tcW w:w="2126" w:type="dxa"/>
            <w:vAlign w:val="center"/>
          </w:tcPr>
          <w:p w14:paraId="130E1BC2" w14:textId="77777777" w:rsidR="0037567A" w:rsidRDefault="0037567A" w:rsidP="006176A6">
            <w:pPr>
              <w:pStyle w:val="ad"/>
              <w:spacing w:line="280" w:lineRule="exact"/>
              <w:jc w:val="center"/>
              <w:rPr>
                <w:rFonts w:hAnsi="宋体"/>
                <w:color w:val="000000"/>
              </w:rPr>
            </w:pPr>
            <w:r>
              <w:rPr>
                <w:rFonts w:hAnsi="宋体"/>
                <w:color w:val="000000"/>
              </w:rPr>
              <w:t>GB4706.</w:t>
            </w:r>
            <w:r>
              <w:rPr>
                <w:rFonts w:hAnsi="宋体" w:hint="eastAsia"/>
                <w:color w:val="000000"/>
              </w:rPr>
              <w:t>1-2005/30</w:t>
            </w:r>
          </w:p>
          <w:p w14:paraId="1F4B8C6A" w14:textId="77777777" w:rsidR="0037567A" w:rsidRDefault="0037567A" w:rsidP="006176A6">
            <w:pPr>
              <w:pStyle w:val="ad"/>
              <w:spacing w:line="280" w:lineRule="exact"/>
              <w:jc w:val="center"/>
              <w:rPr>
                <w:rFonts w:hAnsi="宋体"/>
                <w:color w:val="000000"/>
              </w:rPr>
            </w:pPr>
            <w:r>
              <w:rPr>
                <w:rFonts w:hAnsi="宋体"/>
                <w:color w:val="000000"/>
              </w:rPr>
              <w:t>GB4706.23</w:t>
            </w:r>
            <w:r>
              <w:rPr>
                <w:rFonts w:hAnsi="宋体" w:hint="eastAsia"/>
                <w:color w:val="000000"/>
              </w:rPr>
              <w:t>-2007/30</w:t>
            </w:r>
          </w:p>
          <w:p w14:paraId="3056750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/30</w:t>
            </w:r>
          </w:p>
        </w:tc>
        <w:tc>
          <w:tcPr>
            <w:tcW w:w="2565" w:type="dxa"/>
            <w:vAlign w:val="center"/>
          </w:tcPr>
          <w:p w14:paraId="7FD57CEA" w14:textId="77777777" w:rsidR="0037567A" w:rsidRPr="00514DF2" w:rsidRDefault="0037567A" w:rsidP="006176A6">
            <w:pPr>
              <w:pStyle w:val="ad"/>
              <w:spacing w:line="280" w:lineRule="exact"/>
              <w:jc w:val="center"/>
              <w:rPr>
                <w:rFonts w:hAnsi="宋体"/>
                <w:color w:val="000000"/>
              </w:rPr>
            </w:pPr>
            <w:r w:rsidRPr="00514DF2">
              <w:rPr>
                <w:rFonts w:hAnsi="宋体"/>
                <w:color w:val="000000"/>
              </w:rPr>
              <w:t>/</w:t>
            </w:r>
          </w:p>
        </w:tc>
      </w:tr>
      <w:tr w:rsidR="0037567A" w14:paraId="60DE7E6F" w14:textId="77777777" w:rsidTr="006176A6">
        <w:trPr>
          <w:trHeight w:val="397"/>
          <w:jc w:val="center"/>
        </w:trPr>
        <w:tc>
          <w:tcPr>
            <w:tcW w:w="777" w:type="dxa"/>
            <w:vAlign w:val="center"/>
          </w:tcPr>
          <w:p w14:paraId="1AD72DF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19</w:t>
            </w:r>
          </w:p>
        </w:tc>
        <w:tc>
          <w:tcPr>
            <w:tcW w:w="1621" w:type="dxa"/>
            <w:vAlign w:val="center"/>
          </w:tcPr>
          <w:p w14:paraId="4C0BFF4D" w14:textId="77777777" w:rsidR="0037567A" w:rsidRDefault="0037567A" w:rsidP="006176A6">
            <w:pPr>
              <w:pStyle w:val="ad"/>
              <w:jc w:val="center"/>
              <w:rPr>
                <w:rFonts w:hAnsi="宋体"/>
                <w:color w:val="000000"/>
              </w:rPr>
            </w:pPr>
            <w:r>
              <w:rPr>
                <w:rFonts w:hAnsi="宋体" w:hint="eastAsia"/>
                <w:color w:val="000000"/>
              </w:rPr>
              <w:t>噪声</w:t>
            </w:r>
          </w:p>
        </w:tc>
        <w:tc>
          <w:tcPr>
            <w:tcW w:w="2693" w:type="dxa"/>
            <w:vAlign w:val="center"/>
          </w:tcPr>
          <w:p w14:paraId="034E1640" w14:textId="77777777" w:rsidR="0037567A" w:rsidRDefault="003629B5" w:rsidP="006176A6">
            <w:pPr>
              <w:pStyle w:val="ad"/>
              <w:spacing w:line="280" w:lineRule="exact"/>
              <w:jc w:val="center"/>
              <w:rPr>
                <w:rFonts w:hAnsi="宋体"/>
                <w:color w:val="000000"/>
              </w:rPr>
            </w:pPr>
            <w:r w:rsidRPr="00514DF2">
              <w:rPr>
                <w:rFonts w:asciiTheme="minorEastAsia" w:eastAsiaTheme="minorEastAsia" w:hAnsiTheme="minorEastAsia"/>
                <w:color w:val="000000"/>
              </w:rPr>
              <w:t>GB/T 22769-2008</w:t>
            </w:r>
            <w:r>
              <w:rPr>
                <w:rFonts w:asciiTheme="minorEastAsia" w:eastAsiaTheme="minorEastAsia" w:hAnsiTheme="minorEastAsia" w:hint="eastAsia"/>
                <w:color w:val="000000"/>
              </w:rPr>
              <w:t>/6.3.9或</w:t>
            </w:r>
            <w:r w:rsidR="0037567A" w:rsidRPr="00514DF2">
              <w:rPr>
                <w:rFonts w:asciiTheme="minorEastAsia" w:eastAsiaTheme="minorEastAsia" w:hAnsiTheme="minorEastAsia"/>
                <w:color w:val="000000"/>
              </w:rPr>
              <w:t>GB/T 22769-20</w:t>
            </w:r>
            <w:r w:rsidR="00AB10D2">
              <w:rPr>
                <w:rFonts w:asciiTheme="minorEastAsia" w:eastAsiaTheme="minorEastAsia" w:hAnsiTheme="minorEastAsia" w:hint="eastAsia"/>
                <w:color w:val="000000"/>
              </w:rPr>
              <w:t>23</w:t>
            </w:r>
            <w:r w:rsidR="0037567A">
              <w:rPr>
                <w:rFonts w:asciiTheme="minorEastAsia" w:eastAsiaTheme="minorEastAsia" w:hAnsiTheme="minorEastAsia" w:hint="eastAsia"/>
                <w:color w:val="000000"/>
              </w:rPr>
              <w:t>/6.3.9</w:t>
            </w:r>
          </w:p>
        </w:tc>
        <w:tc>
          <w:tcPr>
            <w:tcW w:w="2126" w:type="dxa"/>
            <w:vAlign w:val="center"/>
          </w:tcPr>
          <w:p w14:paraId="65B85097" w14:textId="77777777" w:rsidR="0037567A" w:rsidRDefault="0037567A" w:rsidP="006176A6">
            <w:pPr>
              <w:pStyle w:val="ad"/>
              <w:spacing w:line="280" w:lineRule="exact"/>
              <w:jc w:val="center"/>
              <w:rPr>
                <w:rFonts w:hAnsi="宋体"/>
                <w:color w:val="000000"/>
              </w:rPr>
            </w:pPr>
            <w:r>
              <w:rPr>
                <w:rFonts w:asciiTheme="minorEastAsia" w:eastAsiaTheme="minorEastAsia" w:hAnsiTheme="minorEastAsia"/>
                <w:color w:val="000000"/>
              </w:rPr>
              <w:t>/</w:t>
            </w:r>
          </w:p>
        </w:tc>
        <w:tc>
          <w:tcPr>
            <w:tcW w:w="2565" w:type="dxa"/>
            <w:vAlign w:val="center"/>
          </w:tcPr>
          <w:p w14:paraId="6AF8ABAA" w14:textId="77777777" w:rsidR="0037567A" w:rsidRPr="00514DF2" w:rsidRDefault="003629B5" w:rsidP="006176A6">
            <w:pPr>
              <w:pStyle w:val="ad"/>
              <w:spacing w:line="280" w:lineRule="exact"/>
              <w:jc w:val="center"/>
              <w:rPr>
                <w:rFonts w:hAnsi="宋体"/>
                <w:color w:val="000000"/>
              </w:rPr>
            </w:pPr>
            <w:r w:rsidRPr="00514DF2">
              <w:rPr>
                <w:rFonts w:hAnsi="宋体"/>
                <w:color w:val="000000"/>
              </w:rPr>
              <w:t>GB/T 22769-2008</w:t>
            </w:r>
            <w:r w:rsidRPr="00514DF2">
              <w:rPr>
                <w:rFonts w:hAnsi="宋体" w:hint="eastAsia"/>
                <w:color w:val="000000"/>
              </w:rPr>
              <w:t>/5.9</w:t>
            </w:r>
            <w:r>
              <w:rPr>
                <w:rFonts w:hAnsi="宋体" w:hint="eastAsia"/>
                <w:color w:val="000000"/>
              </w:rPr>
              <w:t>或</w:t>
            </w:r>
            <w:r w:rsidR="0037567A" w:rsidRPr="00514DF2">
              <w:rPr>
                <w:rFonts w:hAnsi="宋体"/>
                <w:color w:val="000000"/>
              </w:rPr>
              <w:t>GB/T 22769-20</w:t>
            </w:r>
            <w:r w:rsidR="00AB10D2">
              <w:rPr>
                <w:rFonts w:hAnsi="宋体" w:hint="eastAsia"/>
                <w:color w:val="000000"/>
              </w:rPr>
              <w:t>23</w:t>
            </w:r>
            <w:r w:rsidR="0037567A" w:rsidRPr="00514DF2">
              <w:rPr>
                <w:rFonts w:hAnsi="宋体" w:hint="eastAsia"/>
                <w:color w:val="000000"/>
              </w:rPr>
              <w:t>/5.</w:t>
            </w:r>
            <w:r w:rsidR="00AB10D2">
              <w:rPr>
                <w:rFonts w:hAnsi="宋体" w:hint="eastAsia"/>
                <w:color w:val="000000"/>
              </w:rPr>
              <w:t>10</w:t>
            </w:r>
          </w:p>
        </w:tc>
      </w:tr>
    </w:tbl>
    <w:p w14:paraId="52A554E5" w14:textId="77777777" w:rsidR="009F10C1" w:rsidRDefault="009F10C1">
      <w:pPr>
        <w:pStyle w:val="a9"/>
        <w:shd w:val="clear" w:color="auto" w:fill="FFFFFF"/>
        <w:spacing w:before="0" w:beforeAutospacing="0" w:after="0" w:afterAutospacing="0" w:line="440" w:lineRule="atLeast"/>
        <w:jc w:val="center"/>
        <w:rPr>
          <w:rFonts w:ascii="����" w:hAnsi="����" w:hint="eastAsia"/>
          <w:color w:val="000000"/>
          <w:sz w:val="21"/>
          <w:szCs w:val="21"/>
        </w:rPr>
      </w:pPr>
    </w:p>
    <w:p w14:paraId="2BB6B69A" w14:textId="0474E025" w:rsidR="009F10C1" w:rsidRDefault="00692241">
      <w:pPr>
        <w:spacing w:line="460" w:lineRule="exact"/>
        <w:rPr>
          <w:rFonts w:ascii="宋体" w:hAnsi="宋体" w:cs="Calibri"/>
          <w:color w:val="000000"/>
          <w:sz w:val="24"/>
        </w:rPr>
      </w:pPr>
      <w:r>
        <w:rPr>
          <w:rFonts w:ascii="黑体" w:eastAsia="黑体" w:hAnsi="黑体" w:cs="Calibri" w:hint="eastAsia"/>
          <w:color w:val="000000"/>
          <w:sz w:val="24"/>
        </w:rPr>
        <w:t>3</w:t>
      </w:r>
      <w:r w:rsidR="00DF08E3">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1B87EA85" w14:textId="69568A2B" w:rsidR="009F10C1" w:rsidRDefault="00692241">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DF08E3">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483CA91D" w14:textId="77777777"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5A308B3C" w14:textId="7D02DAE8"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DF08E3">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135A6480" w14:textId="21ECB8C2" w:rsidR="009C5CCD" w:rsidRPr="00B16AA8" w:rsidRDefault="009C5CCD" w:rsidP="009C5CCD">
      <w:pPr>
        <w:snapToGrid w:val="0"/>
        <w:spacing w:line="460" w:lineRule="exact"/>
        <w:rPr>
          <w:rFonts w:ascii="宋体" w:hAnsi="宋体" w:cs="Calibri"/>
          <w:color w:val="000000"/>
          <w:sz w:val="24"/>
        </w:rPr>
      </w:pPr>
      <w:r w:rsidRPr="00B16AA8">
        <w:rPr>
          <w:rFonts w:ascii="宋体" w:hAnsi="宋体" w:cs="Calibri" w:hint="eastAsia"/>
          <w:color w:val="000000"/>
          <w:sz w:val="24"/>
        </w:rPr>
        <w:t>3</w:t>
      </w:r>
      <w:r w:rsidRPr="00B16AA8">
        <w:rPr>
          <w:rFonts w:ascii="宋体" w:hAnsi="宋体" w:cs="Calibri"/>
          <w:color w:val="000000"/>
          <w:sz w:val="24"/>
        </w:rPr>
        <w:t>.1.</w:t>
      </w:r>
      <w:r w:rsidRPr="00B16AA8">
        <w:rPr>
          <w:rFonts w:ascii="宋体" w:hAnsi="宋体" w:cs="Calibri" w:hint="eastAsia"/>
          <w:color w:val="000000"/>
          <w:sz w:val="24"/>
        </w:rPr>
        <w:t>3</w:t>
      </w:r>
      <w:r w:rsidR="00DF08E3">
        <w:rPr>
          <w:rFonts w:ascii="宋体" w:hAnsi="宋体" w:cs="Calibri"/>
          <w:color w:val="000000"/>
          <w:sz w:val="24"/>
        </w:rPr>
        <w:t xml:space="preserve"> </w:t>
      </w:r>
      <w:r w:rsidRPr="00B16AA8">
        <w:rPr>
          <w:rFonts w:ascii="宋体" w:hAnsi="宋体" w:cs="Calibri"/>
          <w:color w:val="000000"/>
          <w:sz w:val="24"/>
        </w:rPr>
        <w:t>若被</w:t>
      </w:r>
      <w:r w:rsidRPr="00B16AA8">
        <w:rPr>
          <w:rFonts w:ascii="宋体" w:hAnsi="宋体" w:cs="Calibri" w:hint="eastAsia"/>
          <w:color w:val="000000"/>
          <w:sz w:val="24"/>
        </w:rPr>
        <w:t>抽查</w:t>
      </w:r>
      <w:r w:rsidRPr="00B16AA8">
        <w:rPr>
          <w:rFonts w:ascii="宋体" w:hAnsi="宋体" w:cs="Calibri"/>
          <w:color w:val="000000"/>
          <w:sz w:val="24"/>
        </w:rPr>
        <w:t>产品明示质量</w:t>
      </w:r>
      <w:r w:rsidRPr="00B16AA8">
        <w:rPr>
          <w:rFonts w:ascii="宋体" w:hAnsi="宋体" w:cs="Calibri" w:hint="eastAsia"/>
          <w:color w:val="000000"/>
          <w:sz w:val="24"/>
        </w:rPr>
        <w:t>状况低于或包含</w:t>
      </w:r>
      <w:r w:rsidRPr="00B16AA8">
        <w:rPr>
          <w:rFonts w:ascii="宋体" w:hAnsi="宋体" w:cs="Calibri"/>
          <w:color w:val="000000"/>
          <w:sz w:val="24"/>
        </w:rPr>
        <w:t>本细则中</w:t>
      </w:r>
      <w:r w:rsidRPr="00B16AA8">
        <w:rPr>
          <w:rFonts w:ascii="宋体" w:hAnsi="宋体" w:cs="Calibri" w:hint="eastAsia"/>
          <w:color w:val="000000"/>
          <w:sz w:val="24"/>
        </w:rPr>
        <w:t>检验</w:t>
      </w:r>
      <w:r w:rsidRPr="00B16AA8">
        <w:rPr>
          <w:rFonts w:ascii="宋体" w:hAnsi="宋体" w:cs="Calibri"/>
          <w:color w:val="000000"/>
          <w:sz w:val="24"/>
        </w:rPr>
        <w:t>项目</w:t>
      </w:r>
      <w:r w:rsidRPr="00B16AA8">
        <w:rPr>
          <w:rFonts w:ascii="宋体" w:hAnsi="宋体" w:cs="Calibri" w:hint="eastAsia"/>
          <w:color w:val="000000"/>
          <w:sz w:val="24"/>
        </w:rPr>
        <w:t>对应</w:t>
      </w:r>
      <w:r w:rsidRPr="00B16AA8">
        <w:rPr>
          <w:rFonts w:ascii="宋体" w:hAnsi="宋体" w:cs="Calibri"/>
          <w:color w:val="000000"/>
          <w:sz w:val="24"/>
        </w:rPr>
        <w:t>的</w:t>
      </w:r>
      <w:r w:rsidRPr="00B16AA8">
        <w:rPr>
          <w:rFonts w:ascii="宋体" w:hAnsi="宋体" w:cs="Calibri" w:hint="eastAsia"/>
          <w:color w:val="000000"/>
          <w:sz w:val="24"/>
        </w:rPr>
        <w:t>推荐性质量</w:t>
      </w:r>
      <w:r w:rsidRPr="00B16AA8">
        <w:rPr>
          <w:rFonts w:ascii="宋体" w:hAnsi="宋体" w:cs="Calibri"/>
          <w:color w:val="000000"/>
          <w:sz w:val="24"/>
        </w:rPr>
        <w:t>要求时</w:t>
      </w:r>
      <w:r w:rsidRPr="00B16AA8">
        <w:rPr>
          <w:rFonts w:ascii="宋体" w:hAnsi="宋体" w:cs="Calibri" w:hint="eastAsia"/>
          <w:color w:val="000000"/>
          <w:sz w:val="24"/>
        </w:rPr>
        <w:t>，</w:t>
      </w:r>
      <w:r w:rsidRPr="00B16AA8">
        <w:rPr>
          <w:rFonts w:ascii="宋体" w:hAnsi="宋体" w:cs="Calibri"/>
          <w:color w:val="000000"/>
          <w:sz w:val="24"/>
        </w:rPr>
        <w:t>按照</w:t>
      </w:r>
      <w:r w:rsidRPr="00B16AA8">
        <w:rPr>
          <w:rFonts w:ascii="宋体" w:hAnsi="宋体" w:cs="Calibri" w:hint="eastAsia"/>
          <w:color w:val="000000"/>
          <w:sz w:val="24"/>
        </w:rPr>
        <w:t>被抽查产品明示的质量</w:t>
      </w:r>
      <w:r w:rsidRPr="00B16AA8">
        <w:rPr>
          <w:rFonts w:ascii="宋体" w:hAnsi="宋体" w:cs="Calibri"/>
          <w:color w:val="000000"/>
          <w:sz w:val="24"/>
        </w:rPr>
        <w:t>要求判定。</w:t>
      </w:r>
    </w:p>
    <w:p w14:paraId="0DCE44F7" w14:textId="584CB679" w:rsidR="009C5CCD" w:rsidRPr="009C5CCD" w:rsidRDefault="009C5CCD">
      <w:pPr>
        <w:snapToGrid w:val="0"/>
        <w:spacing w:line="460" w:lineRule="exact"/>
        <w:rPr>
          <w:rFonts w:ascii="宋体" w:hAnsi="宋体" w:cs="Calibri"/>
          <w:color w:val="000000"/>
          <w:sz w:val="24"/>
        </w:rPr>
      </w:pPr>
      <w:r w:rsidRPr="00B16AA8">
        <w:rPr>
          <w:rFonts w:ascii="宋体" w:hAnsi="宋体" w:cs="Calibri" w:hint="eastAsia"/>
          <w:color w:val="000000"/>
          <w:sz w:val="24"/>
        </w:rPr>
        <w:t>3</w:t>
      </w:r>
      <w:r w:rsidRPr="00B16AA8">
        <w:rPr>
          <w:rFonts w:ascii="宋体" w:hAnsi="宋体" w:cs="Calibri"/>
          <w:color w:val="000000"/>
          <w:sz w:val="24"/>
        </w:rPr>
        <w:t>.1.</w:t>
      </w:r>
      <w:r w:rsidRPr="00B16AA8">
        <w:rPr>
          <w:rFonts w:ascii="宋体" w:hAnsi="宋体" w:cs="Calibri" w:hint="eastAsia"/>
          <w:color w:val="000000"/>
          <w:sz w:val="24"/>
        </w:rPr>
        <w:t>4</w:t>
      </w:r>
      <w:r w:rsidR="00DF08E3">
        <w:rPr>
          <w:rFonts w:ascii="宋体" w:hAnsi="宋体" w:cs="Calibri"/>
          <w:color w:val="000000"/>
          <w:sz w:val="24"/>
        </w:rPr>
        <w:t xml:space="preserve"> </w:t>
      </w:r>
      <w:r w:rsidRPr="00B16AA8">
        <w:rPr>
          <w:rFonts w:ascii="宋体" w:hAnsi="宋体" w:cs="Calibri" w:hint="eastAsia"/>
          <w:color w:val="000000"/>
          <w:sz w:val="24"/>
        </w:rPr>
        <w:t>若被抽查产品明示质量状况缺少本细则中检验项目对应的推荐性标准要求时，该项目不参与判定。</w:t>
      </w:r>
    </w:p>
    <w:p w14:paraId="3D386FA1" w14:textId="54C9F504"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DF08E3">
        <w:rPr>
          <w:rFonts w:ascii="宋体" w:hAnsi="宋体" w:cs="Calibri"/>
          <w:color w:val="000000"/>
          <w:sz w:val="24"/>
        </w:rPr>
        <w:t xml:space="preserve"> </w:t>
      </w:r>
      <w:r>
        <w:rPr>
          <w:rFonts w:ascii="宋体" w:hAnsi="宋体" w:cs="Calibri" w:hint="eastAsia"/>
          <w:color w:val="000000"/>
          <w:sz w:val="24"/>
        </w:rPr>
        <w:t>结果判定</w:t>
      </w:r>
    </w:p>
    <w:p w14:paraId="391F3A4C" w14:textId="525F7672"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lastRenderedPageBreak/>
        <w:t>3</w:t>
      </w:r>
      <w:r>
        <w:rPr>
          <w:rFonts w:ascii="宋体" w:hAnsi="宋体" w:cs="Calibri"/>
          <w:color w:val="000000"/>
          <w:sz w:val="24"/>
        </w:rPr>
        <w:t>.2.1</w:t>
      </w:r>
      <w:r w:rsidR="00DF08E3">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7E0C4208" w14:textId="2BA9562D" w:rsidR="009F10C1" w:rsidRDefault="00692241">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DF08E3">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9F10C1" w:rsidSect="009F10C1">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5379D" w14:textId="77777777" w:rsidR="00FE0591" w:rsidRDefault="00FE0591" w:rsidP="009F10C1">
      <w:r>
        <w:separator/>
      </w:r>
    </w:p>
  </w:endnote>
  <w:endnote w:type="continuationSeparator" w:id="0">
    <w:p w14:paraId="2233E54E" w14:textId="77777777" w:rsidR="00FE0591" w:rsidRDefault="00FE0591" w:rsidP="009F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52ABF" w14:textId="77777777" w:rsidR="009F10C1" w:rsidRDefault="00D663DD">
    <w:pPr>
      <w:pStyle w:val="a5"/>
      <w:framePr w:wrap="around" w:vAnchor="text" w:hAnchor="margin" w:xAlign="center" w:y="1"/>
      <w:rPr>
        <w:rStyle w:val="aa"/>
      </w:rPr>
    </w:pPr>
    <w:r>
      <w:fldChar w:fldCharType="begin"/>
    </w:r>
    <w:r w:rsidR="00692241">
      <w:rPr>
        <w:rStyle w:val="aa"/>
      </w:rPr>
      <w:instrText xml:space="preserve">PAGE  </w:instrText>
    </w:r>
    <w:r>
      <w:fldChar w:fldCharType="separate"/>
    </w:r>
    <w:r w:rsidR="00692241">
      <w:rPr>
        <w:rStyle w:val="aa"/>
      </w:rPr>
      <w:t>2</w:t>
    </w:r>
    <w:r>
      <w:fldChar w:fldCharType="end"/>
    </w:r>
  </w:p>
  <w:p w14:paraId="77B5AA4A" w14:textId="77777777" w:rsidR="009F10C1" w:rsidRDefault="009F10C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E41F" w14:textId="77777777" w:rsidR="009F10C1" w:rsidRDefault="00D663DD">
    <w:pPr>
      <w:pStyle w:val="a5"/>
      <w:jc w:val="center"/>
    </w:pPr>
    <w:r>
      <w:rPr>
        <w:lang w:val="zh-CN"/>
      </w:rPr>
      <w:fldChar w:fldCharType="begin"/>
    </w:r>
    <w:r w:rsidR="00692241">
      <w:rPr>
        <w:lang w:val="zh-CN"/>
      </w:rPr>
      <w:instrText xml:space="preserve"> PAGE   \* MERGEFORMAT </w:instrText>
    </w:r>
    <w:r>
      <w:rPr>
        <w:lang w:val="zh-CN"/>
      </w:rPr>
      <w:fldChar w:fldCharType="separate"/>
    </w:r>
    <w:r w:rsidR="00DD604B" w:rsidRPr="00DD604B">
      <w:rPr>
        <w:noProof/>
      </w:rPr>
      <w:t>1</w:t>
    </w:r>
    <w:r>
      <w:rPr>
        <w:lang w:val="zh-CN"/>
      </w:rPr>
      <w:fldChar w:fldCharType="end"/>
    </w:r>
  </w:p>
  <w:p w14:paraId="466E65E8" w14:textId="77777777" w:rsidR="009F10C1" w:rsidRDefault="009F10C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39D5C" w14:textId="77777777" w:rsidR="00FE0591" w:rsidRDefault="00FE0591" w:rsidP="009F10C1">
      <w:r>
        <w:separator/>
      </w:r>
    </w:p>
  </w:footnote>
  <w:footnote w:type="continuationSeparator" w:id="0">
    <w:p w14:paraId="4C0DD244" w14:textId="77777777" w:rsidR="00FE0591" w:rsidRDefault="00FE0591" w:rsidP="009F1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DF69D" w14:textId="77777777" w:rsidR="009F10C1" w:rsidRDefault="009F10C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25365"/>
    <w:rsid w:val="00052216"/>
    <w:rsid w:val="00074373"/>
    <w:rsid w:val="000827A6"/>
    <w:rsid w:val="000B2D0E"/>
    <w:rsid w:val="000C18E9"/>
    <w:rsid w:val="000C5FB2"/>
    <w:rsid w:val="00100AE3"/>
    <w:rsid w:val="001511E7"/>
    <w:rsid w:val="0017709F"/>
    <w:rsid w:val="001A1209"/>
    <w:rsid w:val="001E154F"/>
    <w:rsid w:val="00200CF2"/>
    <w:rsid w:val="00216553"/>
    <w:rsid w:val="00231878"/>
    <w:rsid w:val="002348D9"/>
    <w:rsid w:val="0024337B"/>
    <w:rsid w:val="00287C7A"/>
    <w:rsid w:val="002B5092"/>
    <w:rsid w:val="002B5BAA"/>
    <w:rsid w:val="00331039"/>
    <w:rsid w:val="00353024"/>
    <w:rsid w:val="00360B66"/>
    <w:rsid w:val="003629B5"/>
    <w:rsid w:val="0037567A"/>
    <w:rsid w:val="003D3524"/>
    <w:rsid w:val="003D5FE3"/>
    <w:rsid w:val="003E3D3D"/>
    <w:rsid w:val="00400B03"/>
    <w:rsid w:val="00426DC6"/>
    <w:rsid w:val="004427C1"/>
    <w:rsid w:val="004754B8"/>
    <w:rsid w:val="00476047"/>
    <w:rsid w:val="004C52C3"/>
    <w:rsid w:val="00514DF2"/>
    <w:rsid w:val="00522A8A"/>
    <w:rsid w:val="00532B56"/>
    <w:rsid w:val="00545330"/>
    <w:rsid w:val="0058603F"/>
    <w:rsid w:val="005A6C5D"/>
    <w:rsid w:val="005B2E66"/>
    <w:rsid w:val="005D0582"/>
    <w:rsid w:val="00610369"/>
    <w:rsid w:val="006176A6"/>
    <w:rsid w:val="00634372"/>
    <w:rsid w:val="00640C75"/>
    <w:rsid w:val="00692241"/>
    <w:rsid w:val="0069467A"/>
    <w:rsid w:val="006D206D"/>
    <w:rsid w:val="006E1F1D"/>
    <w:rsid w:val="00730C62"/>
    <w:rsid w:val="00751A8D"/>
    <w:rsid w:val="007836CE"/>
    <w:rsid w:val="007869C0"/>
    <w:rsid w:val="007B2AF8"/>
    <w:rsid w:val="007C7FCA"/>
    <w:rsid w:val="007D081C"/>
    <w:rsid w:val="00826B94"/>
    <w:rsid w:val="00830CE7"/>
    <w:rsid w:val="00872E4D"/>
    <w:rsid w:val="008914CE"/>
    <w:rsid w:val="00912469"/>
    <w:rsid w:val="0093348D"/>
    <w:rsid w:val="009724D6"/>
    <w:rsid w:val="009C5CCD"/>
    <w:rsid w:val="009F10C1"/>
    <w:rsid w:val="00A50E47"/>
    <w:rsid w:val="00A656CB"/>
    <w:rsid w:val="00A71392"/>
    <w:rsid w:val="00A8565D"/>
    <w:rsid w:val="00A90B53"/>
    <w:rsid w:val="00AB0483"/>
    <w:rsid w:val="00AB10D2"/>
    <w:rsid w:val="00AB369F"/>
    <w:rsid w:val="00AC0658"/>
    <w:rsid w:val="00AD48DB"/>
    <w:rsid w:val="00AF107E"/>
    <w:rsid w:val="00B04FC5"/>
    <w:rsid w:val="00B06622"/>
    <w:rsid w:val="00B37497"/>
    <w:rsid w:val="00B525EF"/>
    <w:rsid w:val="00B62772"/>
    <w:rsid w:val="00B71D10"/>
    <w:rsid w:val="00BD14FF"/>
    <w:rsid w:val="00BF559A"/>
    <w:rsid w:val="00C01902"/>
    <w:rsid w:val="00C370E7"/>
    <w:rsid w:val="00C53409"/>
    <w:rsid w:val="00C863E3"/>
    <w:rsid w:val="00CA5975"/>
    <w:rsid w:val="00CD4DB0"/>
    <w:rsid w:val="00CF096B"/>
    <w:rsid w:val="00D64688"/>
    <w:rsid w:val="00D663DD"/>
    <w:rsid w:val="00D913BE"/>
    <w:rsid w:val="00DD604B"/>
    <w:rsid w:val="00DE2355"/>
    <w:rsid w:val="00DF08E3"/>
    <w:rsid w:val="00E10932"/>
    <w:rsid w:val="00E80453"/>
    <w:rsid w:val="00F076D6"/>
    <w:rsid w:val="00F1679A"/>
    <w:rsid w:val="00F332CA"/>
    <w:rsid w:val="00F57ACD"/>
    <w:rsid w:val="00F95D31"/>
    <w:rsid w:val="00FE0591"/>
    <w:rsid w:val="06280A1B"/>
    <w:rsid w:val="07E26E43"/>
    <w:rsid w:val="08AC4CCE"/>
    <w:rsid w:val="2C2E55E9"/>
    <w:rsid w:val="3D672B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6166F2"/>
  <w15:docId w15:val="{0532E21D-25B2-4BA0-9F11-49851453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0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9F10C1"/>
    <w:rPr>
      <w:sz w:val="18"/>
      <w:szCs w:val="18"/>
    </w:rPr>
  </w:style>
  <w:style w:type="paragraph" w:styleId="a5">
    <w:name w:val="footer"/>
    <w:basedOn w:val="a"/>
    <w:link w:val="a6"/>
    <w:uiPriority w:val="99"/>
    <w:unhideWhenUsed/>
    <w:qFormat/>
    <w:rsid w:val="009F10C1"/>
    <w:pPr>
      <w:tabs>
        <w:tab w:val="center" w:pos="4153"/>
        <w:tab w:val="right" w:pos="8306"/>
      </w:tabs>
      <w:snapToGrid w:val="0"/>
      <w:jc w:val="left"/>
    </w:pPr>
    <w:rPr>
      <w:sz w:val="18"/>
      <w:szCs w:val="18"/>
    </w:rPr>
  </w:style>
  <w:style w:type="paragraph" w:styleId="a7">
    <w:name w:val="header"/>
    <w:basedOn w:val="a"/>
    <w:link w:val="a8"/>
    <w:unhideWhenUsed/>
    <w:qFormat/>
    <w:rsid w:val="009F10C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rsid w:val="009F10C1"/>
    <w:pPr>
      <w:widowControl/>
      <w:spacing w:before="100" w:beforeAutospacing="1" w:after="100" w:afterAutospacing="1"/>
      <w:jc w:val="left"/>
    </w:pPr>
    <w:rPr>
      <w:rFonts w:ascii="宋体" w:hAnsi="宋体" w:cs="宋体"/>
      <w:kern w:val="0"/>
      <w:sz w:val="24"/>
    </w:rPr>
  </w:style>
  <w:style w:type="character" w:styleId="aa">
    <w:name w:val="page number"/>
    <w:basedOn w:val="a0"/>
    <w:qFormat/>
    <w:rsid w:val="009F10C1"/>
  </w:style>
  <w:style w:type="paragraph" w:customStyle="1" w:styleId="1">
    <w:name w:val="列出段落1"/>
    <w:basedOn w:val="a"/>
    <w:uiPriority w:val="34"/>
    <w:qFormat/>
    <w:rsid w:val="009F10C1"/>
    <w:pPr>
      <w:ind w:firstLineChars="200" w:firstLine="420"/>
    </w:pPr>
    <w:rPr>
      <w:rFonts w:ascii="Calibri" w:hAnsi="Calibri"/>
      <w:szCs w:val="22"/>
    </w:rPr>
  </w:style>
  <w:style w:type="character" w:customStyle="1" w:styleId="a6">
    <w:name w:val="页脚 字符"/>
    <w:basedOn w:val="a0"/>
    <w:link w:val="a5"/>
    <w:uiPriority w:val="99"/>
    <w:qFormat/>
    <w:rsid w:val="009F10C1"/>
    <w:rPr>
      <w:kern w:val="2"/>
      <w:sz w:val="18"/>
      <w:szCs w:val="18"/>
    </w:rPr>
  </w:style>
  <w:style w:type="character" w:customStyle="1" w:styleId="a8">
    <w:name w:val="页眉 字符"/>
    <w:basedOn w:val="a0"/>
    <w:link w:val="a7"/>
    <w:uiPriority w:val="99"/>
    <w:semiHidden/>
    <w:qFormat/>
    <w:rsid w:val="009F10C1"/>
    <w:rPr>
      <w:kern w:val="2"/>
      <w:sz w:val="18"/>
      <w:szCs w:val="18"/>
    </w:rPr>
  </w:style>
  <w:style w:type="character" w:customStyle="1" w:styleId="a4">
    <w:name w:val="批注框文本 字符"/>
    <w:basedOn w:val="a0"/>
    <w:link w:val="a3"/>
    <w:uiPriority w:val="99"/>
    <w:semiHidden/>
    <w:qFormat/>
    <w:rsid w:val="009F10C1"/>
    <w:rPr>
      <w:kern w:val="2"/>
      <w:sz w:val="18"/>
      <w:szCs w:val="18"/>
    </w:rPr>
  </w:style>
  <w:style w:type="paragraph" w:styleId="ab">
    <w:name w:val="List Paragraph"/>
    <w:basedOn w:val="a"/>
    <w:uiPriority w:val="99"/>
    <w:qFormat/>
    <w:rsid w:val="009F10C1"/>
    <w:pPr>
      <w:ind w:firstLineChars="200" w:firstLine="420"/>
    </w:pPr>
  </w:style>
  <w:style w:type="character" w:customStyle="1" w:styleId="ac">
    <w:name w:val="纯文本 字符"/>
    <w:link w:val="ad"/>
    <w:rsid w:val="009724D6"/>
    <w:rPr>
      <w:rFonts w:ascii="宋体" w:hAnsi="Courier New" w:cs="Courier New"/>
      <w:kern w:val="2"/>
      <w:sz w:val="21"/>
      <w:szCs w:val="21"/>
    </w:rPr>
  </w:style>
  <w:style w:type="paragraph" w:styleId="ad">
    <w:name w:val="Plain Text"/>
    <w:basedOn w:val="a"/>
    <w:link w:val="ac"/>
    <w:rsid w:val="009724D6"/>
    <w:rPr>
      <w:rFonts w:ascii="宋体" w:hAnsi="Courier New" w:cs="Courier New"/>
      <w:szCs w:val="21"/>
    </w:rPr>
  </w:style>
  <w:style w:type="character" w:customStyle="1" w:styleId="Char1">
    <w:name w:val="纯文本 Char1"/>
    <w:basedOn w:val="a0"/>
    <w:uiPriority w:val="99"/>
    <w:semiHidden/>
    <w:rsid w:val="009724D6"/>
    <w:rPr>
      <w:rFonts w:ascii="宋体" w:hAnsi="Courier New" w:cs="Courier New"/>
      <w:kern w:val="2"/>
      <w:sz w:val="21"/>
      <w:szCs w:val="21"/>
    </w:rPr>
  </w:style>
  <w:style w:type="paragraph" w:styleId="ae">
    <w:name w:val="Revision"/>
    <w:hidden/>
    <w:uiPriority w:val="99"/>
    <w:semiHidden/>
    <w:rsid w:val="00F95D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640FAE-365C-4ADE-A0A3-DC8A14EB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417</Words>
  <Characters>2378</Characters>
  <Application>Microsoft Office Word</Application>
  <DocSecurity>0</DocSecurity>
  <Lines>19</Lines>
  <Paragraphs>5</Paragraphs>
  <ScaleCrop>false</ScaleCrop>
  <Company>Legend (Beijing) Limited</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5</cp:revision>
  <cp:lastPrinted>2019-12-05T15:53:00Z</cp:lastPrinted>
  <dcterms:created xsi:type="dcterms:W3CDTF">2024-01-17T13:26:00Z</dcterms:created>
  <dcterms:modified xsi:type="dcterms:W3CDTF">2024-01-18T06:02:00Z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