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B7EAE45" w14:textId="77777777" w:rsidR="00B70E0E" w:rsidRDefault="006E7A8D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SHSSXZ0126-202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4</w:t>
      </w:r>
    </w:p>
    <w:p w14:paraId="25F06C01" w14:textId="77777777" w:rsidR="00B70E0E" w:rsidRDefault="006E7A8D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36C1B29" w14:textId="77777777" w:rsidR="00B70E0E" w:rsidRDefault="006E7A8D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B5柴油产品</w:t>
      </w:r>
    </w:p>
    <w:p w14:paraId="355AC199" w14:textId="77777777" w:rsidR="00B70E0E" w:rsidRDefault="006E7A8D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75C1CBEB" w14:textId="77777777" w:rsidR="00B70E0E" w:rsidRDefault="006E7A8D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6B8DF33" w14:textId="77777777" w:rsidR="00B70E0E" w:rsidRDefault="006E7A8D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每批次样品最多抽取8升，其中4升作为检验样品，4升作为备用样品。</w:t>
      </w:r>
    </w:p>
    <w:p w14:paraId="1D575F80" w14:textId="77777777" w:rsidR="00B70E0E" w:rsidRDefault="006E7A8D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BF77F47" w14:textId="77777777" w:rsidR="00B70E0E" w:rsidRDefault="006E7A8D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  <w:szCs w:val="21"/>
        </w:rPr>
        <w:t>B5柴油产品检验项目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2312"/>
        <w:gridCol w:w="3321"/>
        <w:gridCol w:w="2574"/>
      </w:tblGrid>
      <w:tr w:rsidR="00B70E0E" w14:paraId="6FB0A47B" w14:textId="77777777" w:rsidTr="007364EB">
        <w:trPr>
          <w:trHeight w:val="397"/>
          <w:jc w:val="center"/>
        </w:trPr>
        <w:tc>
          <w:tcPr>
            <w:tcW w:w="527" w:type="pct"/>
            <w:vAlign w:val="center"/>
          </w:tcPr>
          <w:p w14:paraId="20DA8F1A" w14:textId="77777777" w:rsidR="00B70E0E" w:rsidRDefault="006E7A8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bookmarkStart w:id="0" w:name="_GoBack"/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260" w:type="pct"/>
            <w:vAlign w:val="center"/>
          </w:tcPr>
          <w:p w14:paraId="7BB096C8" w14:textId="77777777" w:rsidR="00B70E0E" w:rsidRDefault="006E7A8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810" w:type="pct"/>
            <w:vAlign w:val="center"/>
          </w:tcPr>
          <w:p w14:paraId="40957BA7" w14:textId="77777777" w:rsidR="00B70E0E" w:rsidRDefault="006E7A8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03" w:type="pct"/>
            <w:vAlign w:val="center"/>
          </w:tcPr>
          <w:p w14:paraId="41B59F64" w14:textId="77777777" w:rsidR="00B70E0E" w:rsidRDefault="006E7A8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70E0E" w14:paraId="322D1CE4" w14:textId="77777777" w:rsidTr="007364EB">
        <w:trPr>
          <w:trHeight w:val="397"/>
          <w:jc w:val="center"/>
        </w:trPr>
        <w:tc>
          <w:tcPr>
            <w:tcW w:w="527" w:type="pct"/>
            <w:vAlign w:val="center"/>
          </w:tcPr>
          <w:p w14:paraId="66A2E4C3" w14:textId="77777777" w:rsidR="00B70E0E" w:rsidRDefault="006E7A8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60" w:type="pct"/>
            <w:vAlign w:val="center"/>
          </w:tcPr>
          <w:p w14:paraId="122F0434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硫含量</w:t>
            </w:r>
          </w:p>
        </w:tc>
        <w:tc>
          <w:tcPr>
            <w:tcW w:w="1810" w:type="pct"/>
            <w:vAlign w:val="center"/>
          </w:tcPr>
          <w:p w14:paraId="30C0FFEE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0689-2000</w:t>
            </w:r>
          </w:p>
        </w:tc>
        <w:tc>
          <w:tcPr>
            <w:tcW w:w="1403" w:type="pct"/>
            <w:vAlign w:val="center"/>
          </w:tcPr>
          <w:p w14:paraId="77271A69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40E602F0" w14:textId="77777777" w:rsidTr="007364EB">
        <w:trPr>
          <w:trHeight w:val="397"/>
          <w:jc w:val="center"/>
        </w:trPr>
        <w:tc>
          <w:tcPr>
            <w:tcW w:w="527" w:type="pct"/>
            <w:vAlign w:val="center"/>
          </w:tcPr>
          <w:p w14:paraId="07BA1C4A" w14:textId="77777777" w:rsidR="00B70E0E" w:rsidRDefault="006E7A8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60" w:type="pct"/>
            <w:vAlign w:val="center"/>
          </w:tcPr>
          <w:p w14:paraId="09DC04F9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酸值（以KOH计）</w:t>
            </w:r>
          </w:p>
        </w:tc>
        <w:tc>
          <w:tcPr>
            <w:tcW w:w="1810" w:type="pct"/>
            <w:vAlign w:val="center"/>
          </w:tcPr>
          <w:p w14:paraId="58B77FE0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7304-2014</w:t>
            </w:r>
          </w:p>
        </w:tc>
        <w:tc>
          <w:tcPr>
            <w:tcW w:w="1403" w:type="pct"/>
            <w:vAlign w:val="center"/>
          </w:tcPr>
          <w:p w14:paraId="12B18FCA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402D004E" w14:textId="77777777" w:rsidTr="007364EB">
        <w:trPr>
          <w:trHeight w:val="397"/>
          <w:jc w:val="center"/>
        </w:trPr>
        <w:tc>
          <w:tcPr>
            <w:tcW w:w="527" w:type="pct"/>
          </w:tcPr>
          <w:p w14:paraId="530B80C3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260" w:type="pct"/>
            <w:vAlign w:val="center"/>
          </w:tcPr>
          <w:p w14:paraId="7B578EEE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水含量</w:t>
            </w:r>
          </w:p>
          <w:p w14:paraId="69133559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（质量分数）</w:t>
            </w:r>
          </w:p>
        </w:tc>
        <w:tc>
          <w:tcPr>
            <w:tcW w:w="1810" w:type="pct"/>
            <w:vAlign w:val="center"/>
          </w:tcPr>
          <w:p w14:paraId="20F27EF6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0246-1992</w:t>
            </w:r>
          </w:p>
        </w:tc>
        <w:tc>
          <w:tcPr>
            <w:tcW w:w="1403" w:type="pct"/>
            <w:vAlign w:val="center"/>
          </w:tcPr>
          <w:p w14:paraId="11FD5EDD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740453DD" w14:textId="77777777" w:rsidTr="007364EB">
        <w:trPr>
          <w:trHeight w:val="397"/>
          <w:jc w:val="center"/>
        </w:trPr>
        <w:tc>
          <w:tcPr>
            <w:tcW w:w="527" w:type="pct"/>
          </w:tcPr>
          <w:p w14:paraId="197176C5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260" w:type="pct"/>
            <w:vAlign w:val="center"/>
          </w:tcPr>
          <w:p w14:paraId="30E63384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总污染物含量</w:t>
            </w:r>
          </w:p>
        </w:tc>
        <w:tc>
          <w:tcPr>
            <w:tcW w:w="1810" w:type="pct"/>
            <w:vAlign w:val="center"/>
          </w:tcPr>
          <w:p w14:paraId="0A532187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33400-2016</w:t>
            </w:r>
          </w:p>
        </w:tc>
        <w:tc>
          <w:tcPr>
            <w:tcW w:w="1403" w:type="pct"/>
            <w:vAlign w:val="center"/>
          </w:tcPr>
          <w:p w14:paraId="3239F1F7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5734F5B8" w14:textId="77777777" w:rsidTr="007364EB">
        <w:trPr>
          <w:trHeight w:val="397"/>
          <w:jc w:val="center"/>
        </w:trPr>
        <w:tc>
          <w:tcPr>
            <w:tcW w:w="527" w:type="pct"/>
          </w:tcPr>
          <w:p w14:paraId="65123BE5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260" w:type="pct"/>
            <w:vAlign w:val="center"/>
          </w:tcPr>
          <w:p w14:paraId="0790AEB7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闪点（闭口）</w:t>
            </w:r>
          </w:p>
        </w:tc>
        <w:tc>
          <w:tcPr>
            <w:tcW w:w="1810" w:type="pct"/>
            <w:vAlign w:val="center"/>
          </w:tcPr>
          <w:p w14:paraId="548B52E2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261-20</w:t>
            </w: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03" w:type="pct"/>
            <w:vAlign w:val="center"/>
          </w:tcPr>
          <w:p w14:paraId="7FF78EF9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7AE223A7" w14:textId="77777777" w:rsidTr="007364EB">
        <w:trPr>
          <w:trHeight w:val="397"/>
          <w:jc w:val="center"/>
        </w:trPr>
        <w:tc>
          <w:tcPr>
            <w:tcW w:w="527" w:type="pct"/>
          </w:tcPr>
          <w:p w14:paraId="25C37913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260" w:type="pct"/>
            <w:vAlign w:val="center"/>
          </w:tcPr>
          <w:p w14:paraId="57089096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冷滤点</w:t>
            </w:r>
          </w:p>
        </w:tc>
        <w:tc>
          <w:tcPr>
            <w:tcW w:w="1810" w:type="pct"/>
            <w:vAlign w:val="center"/>
          </w:tcPr>
          <w:p w14:paraId="7E9FBDA7" w14:textId="77777777" w:rsidR="00B70E0E" w:rsidRDefault="004F5985">
            <w:pPr>
              <w:jc w:val="center"/>
              <w:rPr>
                <w:rFonts w:ascii="宋体" w:hAnsi="宋体"/>
                <w:szCs w:val="21"/>
              </w:rPr>
            </w:pPr>
            <w:hyperlink r:id="rId7" w:tooltip="点击查看标准详细信息" w:history="1">
              <w:r w:rsidR="006E7A8D">
                <w:rPr>
                  <w:rFonts w:ascii="宋体" w:hAnsi="宋体" w:hint="eastAsia"/>
                  <w:szCs w:val="21"/>
                </w:rPr>
                <w:t>NB/SH/T 0248-2019</w:t>
              </w:r>
            </w:hyperlink>
          </w:p>
        </w:tc>
        <w:tc>
          <w:tcPr>
            <w:tcW w:w="1403" w:type="pct"/>
            <w:vAlign w:val="center"/>
          </w:tcPr>
          <w:p w14:paraId="513BB6D6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6989D3CA" w14:textId="77777777" w:rsidTr="007364EB">
        <w:trPr>
          <w:trHeight w:val="397"/>
          <w:jc w:val="center"/>
        </w:trPr>
        <w:tc>
          <w:tcPr>
            <w:tcW w:w="527" w:type="pct"/>
          </w:tcPr>
          <w:p w14:paraId="507EBDCB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260" w:type="pct"/>
            <w:vAlign w:val="center"/>
          </w:tcPr>
          <w:p w14:paraId="294405F7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凝点</w:t>
            </w:r>
          </w:p>
        </w:tc>
        <w:tc>
          <w:tcPr>
            <w:tcW w:w="1810" w:type="pct"/>
            <w:vAlign w:val="center"/>
          </w:tcPr>
          <w:p w14:paraId="31A599D1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510-2018</w:t>
            </w:r>
          </w:p>
        </w:tc>
        <w:tc>
          <w:tcPr>
            <w:tcW w:w="1403" w:type="pct"/>
            <w:vAlign w:val="center"/>
          </w:tcPr>
          <w:p w14:paraId="390AAC89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0073518F" w14:textId="77777777" w:rsidTr="007364EB">
        <w:trPr>
          <w:trHeight w:val="397"/>
          <w:jc w:val="center"/>
        </w:trPr>
        <w:tc>
          <w:tcPr>
            <w:tcW w:w="527" w:type="pct"/>
          </w:tcPr>
          <w:p w14:paraId="678EEC49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260" w:type="pct"/>
            <w:vAlign w:val="center"/>
          </w:tcPr>
          <w:p w14:paraId="710B88AE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十六烷值</w:t>
            </w:r>
          </w:p>
        </w:tc>
        <w:tc>
          <w:tcPr>
            <w:tcW w:w="1810" w:type="pct"/>
            <w:vAlign w:val="center"/>
          </w:tcPr>
          <w:p w14:paraId="62876515" w14:textId="77777777" w:rsidR="00B70E0E" w:rsidRDefault="004F5985">
            <w:pPr>
              <w:jc w:val="center"/>
              <w:rPr>
                <w:rFonts w:ascii="宋体" w:hAnsi="宋体"/>
                <w:szCs w:val="21"/>
              </w:rPr>
            </w:pPr>
            <w:hyperlink r:id="rId8" w:tooltip="点击查看标准详细信息" w:history="1">
              <w:r w:rsidR="006E7A8D">
                <w:rPr>
                  <w:rFonts w:ascii="宋体" w:hAnsi="宋体" w:hint="eastAsia"/>
                  <w:szCs w:val="21"/>
                </w:rPr>
                <w:t>GB/T 386-20</w:t>
              </w:r>
            </w:hyperlink>
            <w:r w:rsidR="006E7A8D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03" w:type="pct"/>
            <w:vAlign w:val="center"/>
          </w:tcPr>
          <w:p w14:paraId="7F3DC9CA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374FC237" w14:textId="77777777" w:rsidTr="007364EB">
        <w:trPr>
          <w:trHeight w:val="397"/>
          <w:jc w:val="center"/>
        </w:trPr>
        <w:tc>
          <w:tcPr>
            <w:tcW w:w="527" w:type="pct"/>
          </w:tcPr>
          <w:p w14:paraId="630C8223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260" w:type="pct"/>
            <w:vAlign w:val="center"/>
          </w:tcPr>
          <w:p w14:paraId="71E9527A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密度（20℃）</w:t>
            </w:r>
          </w:p>
        </w:tc>
        <w:tc>
          <w:tcPr>
            <w:tcW w:w="1810" w:type="pct"/>
            <w:vAlign w:val="center"/>
          </w:tcPr>
          <w:p w14:paraId="1F0E0EDA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GB/T 1884-2000</w:t>
            </w:r>
          </w:p>
          <w:p w14:paraId="795C96D6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GB/T 1885-1998</w:t>
            </w:r>
          </w:p>
        </w:tc>
        <w:tc>
          <w:tcPr>
            <w:tcW w:w="1403" w:type="pct"/>
            <w:vAlign w:val="center"/>
          </w:tcPr>
          <w:p w14:paraId="7013812E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03E035A3" w14:textId="77777777" w:rsidTr="007364EB">
        <w:trPr>
          <w:trHeight w:val="397"/>
          <w:jc w:val="center"/>
        </w:trPr>
        <w:tc>
          <w:tcPr>
            <w:tcW w:w="527" w:type="pct"/>
          </w:tcPr>
          <w:p w14:paraId="09DA7F3E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260" w:type="pct"/>
            <w:vAlign w:val="center"/>
          </w:tcPr>
          <w:p w14:paraId="1E501709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馏程</w:t>
            </w:r>
          </w:p>
        </w:tc>
        <w:tc>
          <w:tcPr>
            <w:tcW w:w="1810" w:type="pct"/>
            <w:vAlign w:val="center"/>
          </w:tcPr>
          <w:p w14:paraId="01907FE0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6536-2010</w:t>
            </w:r>
          </w:p>
        </w:tc>
        <w:tc>
          <w:tcPr>
            <w:tcW w:w="1403" w:type="pct"/>
            <w:vAlign w:val="center"/>
          </w:tcPr>
          <w:p w14:paraId="1F86726B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439C7CB0" w14:textId="77777777" w:rsidTr="007364EB">
        <w:trPr>
          <w:trHeight w:val="397"/>
          <w:jc w:val="center"/>
        </w:trPr>
        <w:tc>
          <w:tcPr>
            <w:tcW w:w="527" w:type="pct"/>
          </w:tcPr>
          <w:p w14:paraId="4B76671F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260" w:type="pct"/>
            <w:vAlign w:val="center"/>
          </w:tcPr>
          <w:p w14:paraId="185EFB99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脂肪酸甲酯（FAME）含量</w:t>
            </w:r>
          </w:p>
          <w:p w14:paraId="0EE6EAF6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（体积分数）</w:t>
            </w:r>
          </w:p>
        </w:tc>
        <w:tc>
          <w:tcPr>
            <w:tcW w:w="1810" w:type="pct"/>
            <w:vAlign w:val="center"/>
          </w:tcPr>
          <w:p w14:paraId="4BD092B1" w14:textId="77777777" w:rsidR="00B70E0E" w:rsidRDefault="006E7A8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GB/T 23801-2021</w:t>
            </w:r>
          </w:p>
        </w:tc>
        <w:tc>
          <w:tcPr>
            <w:tcW w:w="1403" w:type="pct"/>
            <w:vAlign w:val="center"/>
          </w:tcPr>
          <w:p w14:paraId="1B987A67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tr w:rsidR="00B70E0E" w14:paraId="1C7B92D3" w14:textId="77777777" w:rsidTr="007364EB">
        <w:trPr>
          <w:trHeight w:val="397"/>
          <w:jc w:val="center"/>
        </w:trPr>
        <w:tc>
          <w:tcPr>
            <w:tcW w:w="527" w:type="pct"/>
            <w:vAlign w:val="center"/>
          </w:tcPr>
          <w:p w14:paraId="65683969" w14:textId="77777777" w:rsidR="00B70E0E" w:rsidRDefault="006E7A8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260" w:type="pct"/>
            <w:vAlign w:val="center"/>
          </w:tcPr>
          <w:p w14:paraId="6A6F6A4D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多环芳烃含量</w:t>
            </w:r>
          </w:p>
          <w:p w14:paraId="4F4E0129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（质量分数）</w:t>
            </w:r>
          </w:p>
        </w:tc>
        <w:tc>
          <w:tcPr>
            <w:tcW w:w="1810" w:type="pct"/>
            <w:vAlign w:val="center"/>
          </w:tcPr>
          <w:p w14:paraId="7E8F5F07" w14:textId="77777777" w:rsidR="00B70E0E" w:rsidRDefault="004F598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hyperlink r:id="rId9" w:tooltip="点击查看标准详细信息" w:history="1">
              <w:r w:rsidR="006E7A8D">
                <w:rPr>
                  <w:rFonts w:ascii="宋体" w:hAnsi="宋体" w:hint="eastAsia"/>
                  <w:szCs w:val="21"/>
                </w:rPr>
                <w:t>GB/T 25963-2022</w:t>
              </w:r>
            </w:hyperlink>
          </w:p>
        </w:tc>
        <w:tc>
          <w:tcPr>
            <w:tcW w:w="1403" w:type="pct"/>
            <w:vAlign w:val="center"/>
          </w:tcPr>
          <w:p w14:paraId="5D3D8747" w14:textId="77777777" w:rsidR="00B70E0E" w:rsidRDefault="006E7A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25199-2017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表3</w:t>
            </w:r>
          </w:p>
        </w:tc>
      </w:tr>
      <w:bookmarkEnd w:id="0"/>
    </w:tbl>
    <w:p w14:paraId="4BBC6EEF" w14:textId="77777777" w:rsidR="00B70E0E" w:rsidRDefault="00B70E0E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16F8AF34" w14:textId="23AE5F43" w:rsidR="00B70E0E" w:rsidRDefault="006E7A8D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9F4ED8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D661257" w14:textId="73895950" w:rsidR="00B70E0E" w:rsidRDefault="006E7A8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9F4ED8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2FDA7324" w14:textId="77777777" w:rsidR="00B70E0E" w:rsidRDefault="006E7A8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6A7FF641" w14:textId="7734594E" w:rsidR="00B70E0E" w:rsidRDefault="006E7A8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9F4ED8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4A171512" w14:textId="2E53004B" w:rsidR="00B70E0E" w:rsidRDefault="006E7A8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9F4ED8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72903E3C" w14:textId="413F19EF" w:rsidR="00B70E0E" w:rsidRDefault="006E7A8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9F4ED8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22B076D0" w14:textId="2CD2B3C0" w:rsidR="00B70E0E" w:rsidRDefault="006E7A8D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9F4ED8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70E0E">
      <w:headerReference w:type="default" r:id="rId10"/>
      <w:footerReference w:type="even" r:id="rId11"/>
      <w:footerReference w:type="default" r:id="rId12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E0380" w14:textId="77777777" w:rsidR="004F5985" w:rsidRDefault="004F5985">
      <w:r>
        <w:separator/>
      </w:r>
    </w:p>
  </w:endnote>
  <w:endnote w:type="continuationSeparator" w:id="0">
    <w:p w14:paraId="33284386" w14:textId="77777777" w:rsidR="004F5985" w:rsidRDefault="004F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A6D33" w14:textId="77777777" w:rsidR="00B70E0E" w:rsidRDefault="006E7A8D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1F8C3E2E" w14:textId="77777777" w:rsidR="00B70E0E" w:rsidRDefault="00B70E0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26EE9" w14:textId="77777777" w:rsidR="00B70E0E" w:rsidRDefault="006E7A8D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2B55D35D" w14:textId="77777777" w:rsidR="00B70E0E" w:rsidRDefault="00B70E0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34D68" w14:textId="77777777" w:rsidR="004F5985" w:rsidRDefault="004F5985">
      <w:r>
        <w:separator/>
      </w:r>
    </w:p>
  </w:footnote>
  <w:footnote w:type="continuationSeparator" w:id="0">
    <w:p w14:paraId="2A4C1333" w14:textId="77777777" w:rsidR="004F5985" w:rsidRDefault="004F5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4E19A" w14:textId="77777777" w:rsidR="00B70E0E" w:rsidRDefault="00B70E0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zQ2NWU1ZjA0OTUxNmI4MGE2YmNkNWNmMTIyOTYzNzMifQ=="/>
  </w:docVars>
  <w:rsids>
    <w:rsidRoot w:val="00B525EF"/>
    <w:rsid w:val="00052216"/>
    <w:rsid w:val="00074373"/>
    <w:rsid w:val="000827A6"/>
    <w:rsid w:val="000B2D0E"/>
    <w:rsid w:val="000C5FB2"/>
    <w:rsid w:val="00100AE3"/>
    <w:rsid w:val="001010F7"/>
    <w:rsid w:val="00195A36"/>
    <w:rsid w:val="001A1209"/>
    <w:rsid w:val="001B3F49"/>
    <w:rsid w:val="001F2E43"/>
    <w:rsid w:val="00274E02"/>
    <w:rsid w:val="00287C7A"/>
    <w:rsid w:val="002B5BAA"/>
    <w:rsid w:val="002C2000"/>
    <w:rsid w:val="003D0028"/>
    <w:rsid w:val="003D20EC"/>
    <w:rsid w:val="00434FD6"/>
    <w:rsid w:val="004378ED"/>
    <w:rsid w:val="00452AAC"/>
    <w:rsid w:val="00464D20"/>
    <w:rsid w:val="004754B8"/>
    <w:rsid w:val="00487E8E"/>
    <w:rsid w:val="004F5985"/>
    <w:rsid w:val="00504155"/>
    <w:rsid w:val="00522A8A"/>
    <w:rsid w:val="00530751"/>
    <w:rsid w:val="00532B56"/>
    <w:rsid w:val="00545330"/>
    <w:rsid w:val="005D4859"/>
    <w:rsid w:val="005D4F5F"/>
    <w:rsid w:val="006047EA"/>
    <w:rsid w:val="00634372"/>
    <w:rsid w:val="00635B92"/>
    <w:rsid w:val="00640C75"/>
    <w:rsid w:val="0069370E"/>
    <w:rsid w:val="006B2C7C"/>
    <w:rsid w:val="006E7A8D"/>
    <w:rsid w:val="00701153"/>
    <w:rsid w:val="00702F97"/>
    <w:rsid w:val="00730C62"/>
    <w:rsid w:val="007364EB"/>
    <w:rsid w:val="007869C0"/>
    <w:rsid w:val="007B2AF8"/>
    <w:rsid w:val="007B3713"/>
    <w:rsid w:val="00826552"/>
    <w:rsid w:val="008914CE"/>
    <w:rsid w:val="008E17FC"/>
    <w:rsid w:val="00912469"/>
    <w:rsid w:val="0093348D"/>
    <w:rsid w:val="009A4C09"/>
    <w:rsid w:val="009F4ED8"/>
    <w:rsid w:val="00A656CB"/>
    <w:rsid w:val="00AB0483"/>
    <w:rsid w:val="00AB7552"/>
    <w:rsid w:val="00AC0658"/>
    <w:rsid w:val="00AC6922"/>
    <w:rsid w:val="00AF107E"/>
    <w:rsid w:val="00B04FC5"/>
    <w:rsid w:val="00B525EF"/>
    <w:rsid w:val="00B70E0E"/>
    <w:rsid w:val="00B71D10"/>
    <w:rsid w:val="00B840BF"/>
    <w:rsid w:val="00B95068"/>
    <w:rsid w:val="00BA1CE0"/>
    <w:rsid w:val="00C53409"/>
    <w:rsid w:val="00C63F6D"/>
    <w:rsid w:val="00CF096B"/>
    <w:rsid w:val="00D86BEA"/>
    <w:rsid w:val="00D913BE"/>
    <w:rsid w:val="00DE2355"/>
    <w:rsid w:val="00E277B1"/>
    <w:rsid w:val="00E41B52"/>
    <w:rsid w:val="00E54551"/>
    <w:rsid w:val="00E77052"/>
    <w:rsid w:val="00EB16CE"/>
    <w:rsid w:val="00EC0445"/>
    <w:rsid w:val="00F00E01"/>
    <w:rsid w:val="00F1679A"/>
    <w:rsid w:val="00F332CA"/>
    <w:rsid w:val="00F45773"/>
    <w:rsid w:val="00F57ACD"/>
    <w:rsid w:val="028B190C"/>
    <w:rsid w:val="1A567B38"/>
    <w:rsid w:val="2C026C56"/>
    <w:rsid w:val="53D6767D"/>
    <w:rsid w:val="55BF2FEF"/>
    <w:rsid w:val="6C6513EA"/>
    <w:rsid w:val="7D282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BD10A4"/>
  <w15:docId w15:val="{7C30D5AB-59D0-4D81-87B0-DF94BC0E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__doPostBack('ctl00$ctl00$ContentPlaceHolder1$ContentPlaceHolder1$rptStandard$ctl00$lbtnDetail',''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__doPostBack('ctl00$ctl00$ContentPlaceHolder1$ContentPlaceHolder1$rptStandard$ctl05$lbtnDetail','')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javascript:__doPostBack('ctl00$ctl00$ContentPlaceHolder1$ContentPlaceHolder1$rptStandard$ctl00$lbtnDetail',''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D3611-155C-4592-A27B-ED7382EC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Company>Legend (Beijing) Limited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7</cp:revision>
  <cp:lastPrinted>2019-12-05T15:53:00Z</cp:lastPrinted>
  <dcterms:created xsi:type="dcterms:W3CDTF">2024-01-30T13:48:00Z</dcterms:created>
  <dcterms:modified xsi:type="dcterms:W3CDTF">2024-02-01T02:18:00Z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29D57F7F9F8348599A059A79DFD21D47</vt:lpwstr>
  </property>
</Properties>
</file>