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8C6F3" w14:textId="77777777" w:rsidR="009C165C" w:rsidRPr="0016562B" w:rsidRDefault="009C165C" w:rsidP="009C165C">
      <w:pPr>
        <w:jc w:val="center"/>
        <w:rPr>
          <w:rFonts w:ascii="黑体" w:eastAsia="黑体" w:hAnsi="黑体"/>
          <w:sz w:val="36"/>
          <w:szCs w:val="36"/>
        </w:rPr>
      </w:pPr>
      <w:r w:rsidRPr="0016562B">
        <w:rPr>
          <w:rFonts w:ascii="黑体" w:eastAsia="黑体" w:hAnsi="黑体"/>
          <w:sz w:val="36"/>
          <w:szCs w:val="36"/>
        </w:rPr>
        <w:t>经营者集中简易案件公示表</w:t>
      </w:r>
    </w:p>
    <w:p w14:paraId="5F75102C" w14:textId="77777777" w:rsidR="009C165C" w:rsidRPr="009922F5" w:rsidRDefault="009C165C" w:rsidP="009C165C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1607"/>
        <w:gridCol w:w="6093"/>
      </w:tblGrid>
      <w:tr w:rsidR="009C165C" w:rsidRPr="009922F5" w14:paraId="234EBA56" w14:textId="77777777" w:rsidTr="001C76E9">
        <w:trPr>
          <w:trHeight w:val="897"/>
        </w:trPr>
        <w:tc>
          <w:tcPr>
            <w:tcW w:w="1940" w:type="dxa"/>
            <w:shd w:val="clear" w:color="auto" w:fill="D9D9D9"/>
            <w:vAlign w:val="center"/>
          </w:tcPr>
          <w:p w14:paraId="28FA5528" w14:textId="77777777" w:rsidR="009C165C" w:rsidRPr="009922F5" w:rsidRDefault="009C165C" w:rsidP="00363D65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/>
              </w:rPr>
            </w:pPr>
            <w:proofErr w:type="spellStart"/>
            <w:r w:rsidRPr="009922F5">
              <w:rPr>
                <w:rFonts w:cs="Times New Roman"/>
                <w:bCs/>
                <w:color w:val="000000"/>
              </w:rPr>
              <w:t>案件名称</w:t>
            </w:r>
            <w:proofErr w:type="spellEnd"/>
          </w:p>
        </w:tc>
        <w:tc>
          <w:tcPr>
            <w:tcW w:w="7700" w:type="dxa"/>
            <w:gridSpan w:val="2"/>
            <w:vAlign w:val="center"/>
          </w:tcPr>
          <w:p w14:paraId="26A1ABF6" w14:textId="230BC630" w:rsidR="009C165C" w:rsidRPr="009922F5" w:rsidRDefault="00CE3065" w:rsidP="00363D65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3065">
              <w:rPr>
                <w:rFonts w:ascii="Times New Roman" w:hAnsi="Times New Roman"/>
                <w:kern w:val="0"/>
                <w:sz w:val="24"/>
                <w:szCs w:val="24"/>
              </w:rPr>
              <w:t>阿特拉斯</w:t>
            </w:r>
            <w:r w:rsidRPr="00CE3065">
              <w:rPr>
                <w:rFonts w:ascii="Times New Roman" w:hAnsi="Times New Roman"/>
                <w:kern w:val="0"/>
                <w:sz w:val="24"/>
                <w:szCs w:val="24"/>
              </w:rPr>
              <w:t>·</w:t>
            </w:r>
            <w:r w:rsidRPr="00CE3065">
              <w:rPr>
                <w:rFonts w:ascii="Times New Roman" w:hAnsi="Times New Roman"/>
                <w:kern w:val="0"/>
                <w:sz w:val="24"/>
                <w:szCs w:val="24"/>
              </w:rPr>
              <w:t>科普</w:t>
            </w:r>
            <w:proofErr w:type="gramStart"/>
            <w:r w:rsidRPr="00CE3065">
              <w:rPr>
                <w:rFonts w:ascii="Times New Roman" w:hAnsi="Times New Roman"/>
                <w:kern w:val="0"/>
                <w:sz w:val="24"/>
                <w:szCs w:val="24"/>
              </w:rPr>
              <w:t>柯</w:t>
            </w:r>
            <w:proofErr w:type="gramEnd"/>
            <w:r w:rsidRPr="00CE3065">
              <w:rPr>
                <w:rFonts w:ascii="Times New Roman" w:hAnsi="Times New Roman"/>
                <w:kern w:val="0"/>
                <w:sz w:val="24"/>
                <w:szCs w:val="24"/>
              </w:rPr>
              <w:t>（中国）投资有限公司收购广东欧科空调制冷有限公司股权案</w:t>
            </w:r>
          </w:p>
        </w:tc>
      </w:tr>
      <w:tr w:rsidR="009C165C" w:rsidRPr="009922F5" w14:paraId="5CDB4734" w14:textId="77777777" w:rsidTr="00371B0D">
        <w:trPr>
          <w:trHeight w:val="2255"/>
        </w:trPr>
        <w:tc>
          <w:tcPr>
            <w:tcW w:w="1940" w:type="dxa"/>
            <w:shd w:val="clear" w:color="auto" w:fill="D9D9D9"/>
            <w:vAlign w:val="center"/>
          </w:tcPr>
          <w:p w14:paraId="1E4F310A" w14:textId="77777777" w:rsidR="009C165C" w:rsidRPr="009922F5" w:rsidRDefault="009C165C" w:rsidP="00363D65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 w:rsidRPr="009922F5">
              <w:rPr>
                <w:rFonts w:cs="Times New Roman"/>
                <w:bCs/>
                <w:color w:val="000000"/>
                <w:lang w:eastAsia="zh-CN"/>
              </w:rPr>
              <w:t>交易概况（限</w:t>
            </w:r>
            <w:r w:rsidRPr="009922F5">
              <w:rPr>
                <w:rFonts w:cs="Times New Roman"/>
                <w:bCs/>
                <w:color w:val="000000"/>
                <w:lang w:eastAsia="zh-CN"/>
              </w:rPr>
              <w:t>200</w:t>
            </w:r>
            <w:r w:rsidRPr="009922F5">
              <w:rPr>
                <w:rFonts w:cs="Times New Roman"/>
                <w:bCs/>
                <w:color w:val="000000"/>
                <w:lang w:eastAsia="zh-CN"/>
              </w:rPr>
              <w:t>字内）</w:t>
            </w:r>
          </w:p>
        </w:tc>
        <w:tc>
          <w:tcPr>
            <w:tcW w:w="7700" w:type="dxa"/>
            <w:gridSpan w:val="2"/>
            <w:vAlign w:val="center"/>
          </w:tcPr>
          <w:p w14:paraId="399CFC21" w14:textId="1E262171" w:rsidR="006F585C" w:rsidRPr="009922F5" w:rsidRDefault="00E37C9E" w:rsidP="002D7CDD">
            <w:pPr>
              <w:adjustRightInd w:val="0"/>
              <w:snapToGri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9922F5">
              <w:rPr>
                <w:rFonts w:ascii="Times New Roman" w:hAnsi="Times New Roman"/>
                <w:kern w:val="0"/>
                <w:sz w:val="24"/>
                <w:szCs w:val="24"/>
              </w:rPr>
              <w:t xml:space="preserve">2026 </w:t>
            </w:r>
            <w:r w:rsidRPr="009922F5">
              <w:rPr>
                <w:rFonts w:ascii="Times New Roman" w:hAnsi="Times New Roman"/>
                <w:kern w:val="0"/>
                <w:sz w:val="24"/>
                <w:szCs w:val="24"/>
              </w:rPr>
              <w:t>年</w:t>
            </w:r>
            <w:r w:rsidR="00CE3065">
              <w:rPr>
                <w:rFonts w:ascii="Times New Roman" w:hAnsi="Times New Roman" w:hint="eastAsia"/>
                <w:kern w:val="0"/>
                <w:sz w:val="24"/>
                <w:szCs w:val="24"/>
              </w:rPr>
              <w:t>7</w:t>
            </w:r>
            <w:r w:rsidRPr="009922F5">
              <w:rPr>
                <w:rFonts w:ascii="Times New Roman" w:hAnsi="Times New Roman"/>
                <w:kern w:val="0"/>
                <w:sz w:val="24"/>
                <w:szCs w:val="24"/>
              </w:rPr>
              <w:t>月</w:t>
            </w:r>
            <w:r w:rsidR="00CE3065">
              <w:rPr>
                <w:rFonts w:ascii="Times New Roman" w:hAnsi="Times New Roman" w:hint="eastAsia"/>
                <w:kern w:val="0"/>
                <w:sz w:val="24"/>
                <w:szCs w:val="24"/>
              </w:rPr>
              <w:t>1</w:t>
            </w:r>
            <w:r w:rsidR="001E1B8D">
              <w:rPr>
                <w:rFonts w:ascii="Times New Roman" w:hAnsi="Times New Roman" w:hint="eastAsia"/>
                <w:kern w:val="0"/>
                <w:sz w:val="24"/>
                <w:szCs w:val="24"/>
              </w:rPr>
              <w:t>0</w:t>
            </w:r>
            <w:r w:rsidRPr="009922F5">
              <w:rPr>
                <w:rFonts w:ascii="Times New Roman" w:hAnsi="Times New Roman"/>
                <w:kern w:val="0"/>
                <w:sz w:val="24"/>
                <w:szCs w:val="24"/>
              </w:rPr>
              <w:t>日，交易各方签署交易协议。</w:t>
            </w:r>
            <w:r w:rsidR="003627CF" w:rsidRPr="009922F5">
              <w:rPr>
                <w:rFonts w:ascii="Times New Roman" w:hAnsi="Times New Roman"/>
                <w:kern w:val="0"/>
                <w:sz w:val="24"/>
                <w:szCs w:val="24"/>
              </w:rPr>
              <w:t>根据交易协议，</w:t>
            </w:r>
            <w:r w:rsidR="0026088D" w:rsidRPr="0026088D">
              <w:rPr>
                <w:rFonts w:ascii="Times New Roman" w:hAnsi="Times New Roman"/>
                <w:kern w:val="0"/>
                <w:sz w:val="24"/>
                <w:szCs w:val="24"/>
              </w:rPr>
              <w:t>阿特拉斯</w:t>
            </w:r>
            <w:r w:rsidR="0026088D" w:rsidRPr="0026088D">
              <w:rPr>
                <w:rFonts w:ascii="Times New Roman" w:hAnsi="Times New Roman"/>
                <w:kern w:val="0"/>
                <w:sz w:val="24"/>
                <w:szCs w:val="24"/>
              </w:rPr>
              <w:t>·</w:t>
            </w:r>
            <w:r w:rsidR="0026088D" w:rsidRPr="0026088D">
              <w:rPr>
                <w:rFonts w:ascii="Times New Roman" w:hAnsi="Times New Roman"/>
                <w:kern w:val="0"/>
                <w:sz w:val="24"/>
                <w:szCs w:val="24"/>
              </w:rPr>
              <w:t>科普</w:t>
            </w:r>
            <w:proofErr w:type="gramStart"/>
            <w:r w:rsidR="0026088D" w:rsidRPr="0026088D">
              <w:rPr>
                <w:rFonts w:ascii="Times New Roman" w:hAnsi="Times New Roman"/>
                <w:kern w:val="0"/>
                <w:sz w:val="24"/>
                <w:szCs w:val="24"/>
              </w:rPr>
              <w:t>柯</w:t>
            </w:r>
            <w:proofErr w:type="gramEnd"/>
            <w:r w:rsidR="00A0016C" w:rsidRPr="00A0016C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（中国）投资有限公司</w:t>
            </w:r>
            <w:r w:rsidR="004335C5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（</w:t>
            </w:r>
            <w:r w:rsidR="004335C5" w:rsidRPr="004335C5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“</w:t>
            </w:r>
            <w:r w:rsidR="004335C5" w:rsidRPr="004335C5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阿特拉斯</w:t>
            </w:r>
            <w:r w:rsidR="004335C5" w:rsidRPr="004335C5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·</w:t>
            </w:r>
            <w:r w:rsidR="004335C5" w:rsidRPr="004335C5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科普</w:t>
            </w:r>
            <w:proofErr w:type="gramStart"/>
            <w:r w:rsidR="004335C5" w:rsidRPr="004335C5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柯</w:t>
            </w:r>
            <w:proofErr w:type="gramEnd"/>
            <w:r w:rsidR="004335C5" w:rsidRPr="004335C5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中国</w:t>
            </w:r>
            <w:r w:rsidR="004335C5" w:rsidRPr="004335C5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”</w:t>
            </w:r>
            <w:r w:rsidR="004335C5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）</w:t>
            </w:r>
            <w:r w:rsidR="00A0016C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将</w:t>
            </w:r>
            <w:r w:rsidR="0026088D" w:rsidRPr="0026088D">
              <w:rPr>
                <w:rFonts w:ascii="Times New Roman" w:hAnsi="Times New Roman"/>
                <w:kern w:val="0"/>
                <w:sz w:val="24"/>
                <w:szCs w:val="24"/>
              </w:rPr>
              <w:t>通过股权收购方式，取得</w:t>
            </w:r>
            <w:r w:rsidR="00D52B65" w:rsidRPr="00D52B65">
              <w:rPr>
                <w:rFonts w:ascii="Times New Roman" w:hAnsi="Times New Roman"/>
                <w:kern w:val="0"/>
                <w:sz w:val="24"/>
                <w:szCs w:val="24"/>
              </w:rPr>
              <w:t>广东欧科空调制冷有限公司</w:t>
            </w:r>
            <w:r w:rsidR="00D52B65">
              <w:rPr>
                <w:rFonts w:ascii="Times New Roman" w:hAnsi="Times New Roman" w:hint="eastAsia"/>
                <w:kern w:val="0"/>
                <w:sz w:val="24"/>
                <w:szCs w:val="24"/>
              </w:rPr>
              <w:t>（“</w:t>
            </w:r>
            <w:r w:rsidR="00D52B65" w:rsidRPr="00D52B65">
              <w:rPr>
                <w:rFonts w:ascii="Times New Roman" w:hAnsi="Times New Roman" w:hint="eastAsia"/>
                <w:b/>
                <w:bCs/>
                <w:kern w:val="0"/>
                <w:sz w:val="24"/>
                <w:szCs w:val="24"/>
              </w:rPr>
              <w:t>欧科空调</w:t>
            </w:r>
            <w:r w:rsidR="00D52B65">
              <w:rPr>
                <w:rFonts w:ascii="Times New Roman" w:hAnsi="Times New Roman" w:hint="eastAsia"/>
                <w:kern w:val="0"/>
                <w:sz w:val="24"/>
                <w:szCs w:val="24"/>
              </w:rPr>
              <w:t>”）</w:t>
            </w:r>
            <w:r w:rsidR="0026088D" w:rsidRPr="0026088D">
              <w:rPr>
                <w:rFonts w:ascii="Times New Roman" w:hAnsi="Times New Roman"/>
                <w:kern w:val="0"/>
                <w:sz w:val="24"/>
                <w:szCs w:val="24"/>
              </w:rPr>
              <w:t>的</w:t>
            </w:r>
            <w:r w:rsidR="0026088D" w:rsidRPr="0026088D">
              <w:rPr>
                <w:rFonts w:ascii="Times New Roman" w:hAnsi="Times New Roman"/>
                <w:kern w:val="0"/>
                <w:sz w:val="24"/>
                <w:szCs w:val="24"/>
              </w:rPr>
              <w:t>100%</w:t>
            </w:r>
            <w:r w:rsidR="0026088D" w:rsidRPr="0026088D">
              <w:rPr>
                <w:rFonts w:ascii="Times New Roman" w:hAnsi="Times New Roman"/>
                <w:kern w:val="0"/>
                <w:sz w:val="24"/>
                <w:szCs w:val="24"/>
              </w:rPr>
              <w:t>股权</w:t>
            </w:r>
            <w:r w:rsidR="002C39C5" w:rsidRPr="009922F5">
              <w:rPr>
                <w:rFonts w:ascii="Times New Roman" w:hAnsi="Times New Roman"/>
                <w:kern w:val="0"/>
                <w:sz w:val="24"/>
                <w:szCs w:val="24"/>
              </w:rPr>
              <w:t>。</w:t>
            </w:r>
            <w:r w:rsidR="004335C5" w:rsidRPr="004335C5">
              <w:rPr>
                <w:rFonts w:ascii="Times New Roman" w:hAnsi="Times New Roman"/>
                <w:kern w:val="0"/>
                <w:sz w:val="24"/>
                <w:szCs w:val="24"/>
              </w:rPr>
              <w:t>欧科空调</w:t>
            </w:r>
            <w:r w:rsidR="001F48D6" w:rsidRPr="001F48D6">
              <w:rPr>
                <w:rFonts w:ascii="Times New Roman" w:hAnsi="Times New Roman"/>
                <w:kern w:val="0"/>
                <w:sz w:val="24"/>
                <w:szCs w:val="24"/>
              </w:rPr>
              <w:t>主要从事商用空调的</w:t>
            </w:r>
            <w:r w:rsidR="00A20610" w:rsidRPr="00A20610">
              <w:rPr>
                <w:rFonts w:ascii="Times New Roman" w:hAnsi="Times New Roman"/>
                <w:kern w:val="0"/>
                <w:sz w:val="24"/>
                <w:szCs w:val="24"/>
              </w:rPr>
              <w:t>生产和销售</w:t>
            </w:r>
            <w:r w:rsidR="001F48D6" w:rsidRPr="001F48D6">
              <w:rPr>
                <w:rFonts w:ascii="Times New Roman" w:hAnsi="Times New Roman"/>
                <w:kern w:val="0"/>
                <w:sz w:val="24"/>
                <w:szCs w:val="24"/>
              </w:rPr>
              <w:t>业务</w:t>
            </w:r>
            <w:r w:rsidR="006F585C" w:rsidRPr="009922F5">
              <w:rPr>
                <w:rFonts w:ascii="Times New Roman" w:hAnsi="Times New Roman"/>
                <w:kern w:val="0"/>
                <w:sz w:val="24"/>
                <w:szCs w:val="24"/>
              </w:rPr>
              <w:t>。</w:t>
            </w:r>
          </w:p>
          <w:p w14:paraId="5F18FE29" w14:textId="1A04ECB2" w:rsidR="00734E29" w:rsidRPr="009922F5" w:rsidRDefault="006F585C" w:rsidP="002D7CDD">
            <w:pPr>
              <w:adjustRightInd w:val="0"/>
              <w:snapToGrid w:val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9922F5">
              <w:rPr>
                <w:rFonts w:ascii="Times New Roman" w:hAnsi="Times New Roman"/>
                <w:kern w:val="0"/>
                <w:sz w:val="24"/>
                <w:szCs w:val="24"/>
              </w:rPr>
              <w:t>本次交易前，</w:t>
            </w:r>
            <w:r w:rsidR="00B150FD" w:rsidRPr="00B150FD">
              <w:rPr>
                <w:rFonts w:ascii="Times New Roman" w:hAnsi="Times New Roman"/>
                <w:kern w:val="0"/>
                <w:sz w:val="24"/>
                <w:szCs w:val="24"/>
              </w:rPr>
              <w:t>欧科（亚太）有限公司</w:t>
            </w:r>
            <w:r w:rsidR="00B150FD">
              <w:rPr>
                <w:rFonts w:ascii="Times New Roman" w:hAnsi="Times New Roman" w:hint="eastAsia"/>
                <w:kern w:val="0"/>
                <w:sz w:val="24"/>
                <w:szCs w:val="24"/>
              </w:rPr>
              <w:t>持有欧科空调</w:t>
            </w:r>
            <w:r w:rsidR="00B150FD">
              <w:rPr>
                <w:rFonts w:ascii="Times New Roman" w:hAnsi="Times New Roman" w:hint="eastAsia"/>
                <w:kern w:val="0"/>
                <w:sz w:val="24"/>
                <w:szCs w:val="24"/>
              </w:rPr>
              <w:t>59.4595%</w:t>
            </w:r>
            <w:r w:rsidR="00B150FD">
              <w:rPr>
                <w:rFonts w:ascii="Times New Roman" w:hAnsi="Times New Roman" w:hint="eastAsia"/>
                <w:kern w:val="0"/>
                <w:sz w:val="24"/>
                <w:szCs w:val="24"/>
              </w:rPr>
              <w:t>股权</w:t>
            </w:r>
            <w:r w:rsidR="00372CE0">
              <w:rPr>
                <w:rFonts w:ascii="Times New Roman" w:hAnsi="Times New Roman" w:hint="eastAsia"/>
                <w:kern w:val="0"/>
                <w:sz w:val="24"/>
                <w:szCs w:val="24"/>
              </w:rPr>
              <w:t>，</w:t>
            </w:r>
            <w:r w:rsidRPr="009922F5">
              <w:rPr>
                <w:rFonts w:ascii="Times New Roman" w:hAnsi="Times New Roman"/>
                <w:kern w:val="0"/>
                <w:sz w:val="24"/>
                <w:szCs w:val="24"/>
              </w:rPr>
              <w:t>并单独控制</w:t>
            </w:r>
            <w:r w:rsidR="00B150FD">
              <w:rPr>
                <w:rFonts w:ascii="Times New Roman" w:hAnsi="Times New Roman" w:hint="eastAsia"/>
                <w:kern w:val="0"/>
                <w:sz w:val="24"/>
                <w:szCs w:val="24"/>
              </w:rPr>
              <w:t>欧科空调</w:t>
            </w:r>
            <w:r w:rsidRPr="009922F5">
              <w:rPr>
                <w:rFonts w:ascii="Times New Roman" w:hAnsi="Times New Roman"/>
                <w:kern w:val="0"/>
                <w:sz w:val="24"/>
                <w:szCs w:val="24"/>
              </w:rPr>
              <w:t>。本次交易完成后，</w:t>
            </w:r>
            <w:r w:rsidR="00B150FD" w:rsidRPr="00B150FD">
              <w:rPr>
                <w:rFonts w:ascii="Times New Roman" w:hAnsi="Times New Roman"/>
                <w:kern w:val="0"/>
                <w:sz w:val="24"/>
                <w:szCs w:val="24"/>
              </w:rPr>
              <w:t>阿特拉斯</w:t>
            </w:r>
            <w:r w:rsidR="00B150FD" w:rsidRPr="00B150FD">
              <w:rPr>
                <w:rFonts w:ascii="Times New Roman" w:hAnsi="Times New Roman"/>
                <w:kern w:val="0"/>
                <w:sz w:val="24"/>
                <w:szCs w:val="24"/>
              </w:rPr>
              <w:t>·</w:t>
            </w:r>
            <w:r w:rsidR="00B150FD" w:rsidRPr="00B150FD">
              <w:rPr>
                <w:rFonts w:ascii="Times New Roman" w:hAnsi="Times New Roman"/>
                <w:kern w:val="0"/>
                <w:sz w:val="24"/>
                <w:szCs w:val="24"/>
              </w:rPr>
              <w:t>科普</w:t>
            </w:r>
            <w:proofErr w:type="gramStart"/>
            <w:r w:rsidR="00B150FD" w:rsidRPr="00B150FD">
              <w:rPr>
                <w:rFonts w:ascii="Times New Roman" w:hAnsi="Times New Roman"/>
                <w:kern w:val="0"/>
                <w:sz w:val="24"/>
                <w:szCs w:val="24"/>
              </w:rPr>
              <w:t>柯</w:t>
            </w:r>
            <w:proofErr w:type="gramEnd"/>
            <w:r w:rsidR="00B150FD" w:rsidRPr="00B150FD">
              <w:rPr>
                <w:rFonts w:ascii="Times New Roman" w:hAnsi="Times New Roman"/>
                <w:kern w:val="0"/>
                <w:sz w:val="24"/>
                <w:szCs w:val="24"/>
              </w:rPr>
              <w:t>中国</w:t>
            </w:r>
            <w:r w:rsidR="00B150FD">
              <w:rPr>
                <w:rFonts w:ascii="Times New Roman" w:hAnsi="Times New Roman" w:hint="eastAsia"/>
                <w:kern w:val="0"/>
                <w:sz w:val="24"/>
                <w:szCs w:val="24"/>
              </w:rPr>
              <w:t>将</w:t>
            </w:r>
            <w:r w:rsidRPr="009922F5">
              <w:rPr>
                <w:rFonts w:ascii="Times New Roman" w:hAnsi="Times New Roman"/>
                <w:kern w:val="0"/>
                <w:sz w:val="24"/>
                <w:szCs w:val="24"/>
              </w:rPr>
              <w:t>持有</w:t>
            </w:r>
            <w:r w:rsidR="00B150FD">
              <w:rPr>
                <w:rFonts w:ascii="Times New Roman" w:hAnsi="Times New Roman" w:hint="eastAsia"/>
                <w:kern w:val="0"/>
                <w:sz w:val="24"/>
                <w:szCs w:val="24"/>
              </w:rPr>
              <w:t>欧科空调</w:t>
            </w:r>
            <w:r w:rsidR="00586592">
              <w:rPr>
                <w:rFonts w:ascii="Times New Roman" w:hAnsi="Times New Roman" w:hint="eastAsia"/>
                <w:kern w:val="0"/>
                <w:sz w:val="24"/>
                <w:szCs w:val="24"/>
              </w:rPr>
              <w:t>100%</w:t>
            </w:r>
            <w:r w:rsidR="00586592">
              <w:rPr>
                <w:rFonts w:ascii="Times New Roman" w:hAnsi="Times New Roman" w:hint="eastAsia"/>
                <w:kern w:val="0"/>
                <w:sz w:val="24"/>
                <w:szCs w:val="24"/>
              </w:rPr>
              <w:t>股权</w:t>
            </w:r>
            <w:r w:rsidR="00372CE0">
              <w:rPr>
                <w:rFonts w:ascii="Times New Roman" w:hAnsi="Times New Roman" w:hint="eastAsia"/>
                <w:kern w:val="0"/>
                <w:sz w:val="24"/>
                <w:szCs w:val="24"/>
              </w:rPr>
              <w:t>，</w:t>
            </w:r>
            <w:r w:rsidRPr="009922F5">
              <w:rPr>
                <w:rFonts w:ascii="Times New Roman" w:hAnsi="Times New Roman"/>
                <w:kern w:val="0"/>
                <w:sz w:val="24"/>
                <w:szCs w:val="24"/>
              </w:rPr>
              <w:t>并单独控制</w:t>
            </w:r>
            <w:r w:rsidR="00B150FD">
              <w:rPr>
                <w:rFonts w:ascii="Times New Roman" w:hAnsi="Times New Roman" w:hint="eastAsia"/>
                <w:kern w:val="0"/>
                <w:sz w:val="24"/>
                <w:szCs w:val="24"/>
              </w:rPr>
              <w:t>欧科空调</w:t>
            </w:r>
            <w:r w:rsidRPr="009922F5">
              <w:rPr>
                <w:rFonts w:ascii="Times New Roman" w:hAnsi="Times New Roman"/>
                <w:kern w:val="0"/>
                <w:sz w:val="24"/>
                <w:szCs w:val="24"/>
              </w:rPr>
              <w:t>。</w:t>
            </w:r>
          </w:p>
        </w:tc>
      </w:tr>
      <w:tr w:rsidR="002D7CDD" w:rsidRPr="009922F5" w14:paraId="486E43B4" w14:textId="77777777" w:rsidTr="005C5BFF">
        <w:trPr>
          <w:trHeight w:val="1550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 w14:paraId="63478DB3" w14:textId="77777777" w:rsidR="002D7CDD" w:rsidRPr="009922F5" w:rsidRDefault="002D7CDD" w:rsidP="00363D65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 w:rsidRPr="009922F5">
              <w:rPr>
                <w:rFonts w:cs="Times New Roman"/>
                <w:bCs/>
                <w:color w:val="000000"/>
                <w:lang w:eastAsia="zh-CN"/>
              </w:rPr>
              <w:t>参与集中的经营者简介（每个限</w:t>
            </w:r>
            <w:r w:rsidRPr="009922F5">
              <w:rPr>
                <w:rFonts w:cs="Times New Roman"/>
                <w:bCs/>
                <w:color w:val="000000"/>
                <w:lang w:val="en-US" w:eastAsia="zh-CN"/>
              </w:rPr>
              <w:t>100</w:t>
            </w:r>
            <w:r w:rsidRPr="009922F5">
              <w:rPr>
                <w:rFonts w:cs="Times New Roman"/>
                <w:bCs/>
                <w:color w:val="000000"/>
                <w:lang w:val="en-US" w:eastAsia="zh-CN"/>
              </w:rPr>
              <w:t>字以内</w:t>
            </w:r>
            <w:r w:rsidRPr="009922F5">
              <w:rPr>
                <w:rFonts w:cs="Times New Roman"/>
                <w:bCs/>
                <w:color w:val="000000"/>
                <w:lang w:eastAsia="zh-CN"/>
              </w:rPr>
              <w:t>）</w:t>
            </w:r>
          </w:p>
        </w:tc>
        <w:tc>
          <w:tcPr>
            <w:tcW w:w="1607" w:type="dxa"/>
          </w:tcPr>
          <w:p w14:paraId="4B13F6E0" w14:textId="56E36991" w:rsidR="002D7CDD" w:rsidRPr="009922F5" w:rsidRDefault="002D7CDD" w:rsidP="00363D65">
            <w:pPr>
              <w:pStyle w:val="af3"/>
              <w:adjustRightInd w:val="0"/>
              <w:snapToGrid w:val="0"/>
              <w:spacing w:after="0"/>
              <w:jc w:val="left"/>
              <w:rPr>
                <w:rFonts w:cs="Times New Roman"/>
                <w:bCs/>
                <w:kern w:val="2"/>
                <w:lang w:eastAsia="zh-CN" w:bidi="ar-SA"/>
              </w:rPr>
            </w:pPr>
            <w:r w:rsidRPr="009922F5">
              <w:rPr>
                <w:rFonts w:cs="Times New Roman"/>
                <w:kern w:val="2"/>
                <w:lang w:eastAsia="zh-CN" w:bidi="ar-SA"/>
              </w:rPr>
              <w:t>1.</w:t>
            </w:r>
            <w:r w:rsidR="00F74149" w:rsidRPr="009922F5">
              <w:rPr>
                <w:rFonts w:cs="Times New Roman"/>
                <w:lang w:eastAsia="zh-CN"/>
              </w:rPr>
              <w:t xml:space="preserve"> </w:t>
            </w:r>
            <w:r w:rsidR="00B53319" w:rsidRPr="00B53319">
              <w:rPr>
                <w:rFonts w:cs="Times New Roman"/>
                <w:lang w:eastAsia="zh-CN"/>
              </w:rPr>
              <w:t>阿特拉斯</w:t>
            </w:r>
            <w:r w:rsidR="00B53319" w:rsidRPr="00B53319">
              <w:rPr>
                <w:rFonts w:cs="Times New Roman"/>
                <w:lang w:eastAsia="zh-CN"/>
              </w:rPr>
              <w:t>·</w:t>
            </w:r>
            <w:r w:rsidR="00B53319" w:rsidRPr="00B53319">
              <w:rPr>
                <w:rFonts w:cs="Times New Roman"/>
                <w:lang w:eastAsia="zh-CN"/>
              </w:rPr>
              <w:t>科普柯中国</w:t>
            </w:r>
          </w:p>
        </w:tc>
        <w:tc>
          <w:tcPr>
            <w:tcW w:w="6093" w:type="dxa"/>
          </w:tcPr>
          <w:p w14:paraId="43B7BB39" w14:textId="2386FA0B" w:rsidR="003C6815" w:rsidRPr="009922F5" w:rsidRDefault="00B53319" w:rsidP="003C6815">
            <w:pPr>
              <w:rPr>
                <w:rFonts w:ascii="Times New Roman" w:hAnsi="Times New Roman"/>
                <w:sz w:val="24"/>
                <w:szCs w:val="24"/>
              </w:rPr>
            </w:pPr>
            <w:r w:rsidRPr="00B53319">
              <w:rPr>
                <w:rFonts w:ascii="Times New Roman" w:hAnsi="Times New Roman"/>
                <w:sz w:val="24"/>
                <w:szCs w:val="24"/>
              </w:rPr>
              <w:t>阿特拉斯</w:t>
            </w:r>
            <w:r w:rsidRPr="00B53319">
              <w:rPr>
                <w:rFonts w:ascii="Times New Roman" w:hAnsi="Times New Roman"/>
                <w:sz w:val="24"/>
                <w:szCs w:val="24"/>
              </w:rPr>
              <w:t>·</w:t>
            </w:r>
            <w:r w:rsidRPr="00B53319">
              <w:rPr>
                <w:rFonts w:ascii="Times New Roman" w:hAnsi="Times New Roman"/>
                <w:sz w:val="24"/>
                <w:szCs w:val="24"/>
              </w:rPr>
              <w:t>科普</w:t>
            </w:r>
            <w:proofErr w:type="gramStart"/>
            <w:r w:rsidRPr="00B53319">
              <w:rPr>
                <w:rFonts w:ascii="Times New Roman" w:hAnsi="Times New Roman"/>
                <w:sz w:val="24"/>
                <w:szCs w:val="24"/>
              </w:rPr>
              <w:t>柯</w:t>
            </w:r>
            <w:proofErr w:type="gramEnd"/>
            <w:r w:rsidRPr="00B53319">
              <w:rPr>
                <w:rFonts w:ascii="Times New Roman" w:hAnsi="Times New Roman"/>
                <w:sz w:val="24"/>
                <w:szCs w:val="24"/>
              </w:rPr>
              <w:t>中国</w:t>
            </w:r>
            <w:r w:rsidR="003C6815" w:rsidRPr="009922F5">
              <w:rPr>
                <w:rFonts w:ascii="Times New Roman" w:hAnsi="Times New Roman"/>
                <w:sz w:val="24"/>
                <w:szCs w:val="24"/>
              </w:rPr>
              <w:t>于</w:t>
            </w:r>
            <w:r w:rsidR="00DD122D" w:rsidRPr="00DD122D">
              <w:rPr>
                <w:rFonts w:ascii="Times New Roman" w:hAnsi="Times New Roman"/>
                <w:sz w:val="24"/>
                <w:szCs w:val="24"/>
              </w:rPr>
              <w:t>1998</w:t>
            </w:r>
            <w:r w:rsidR="00DD122D" w:rsidRPr="00DD122D">
              <w:rPr>
                <w:rFonts w:ascii="Times New Roman" w:hAnsi="Times New Roman"/>
                <w:sz w:val="24"/>
                <w:szCs w:val="24"/>
              </w:rPr>
              <w:t>年</w:t>
            </w:r>
            <w:r w:rsidR="00DD122D" w:rsidRPr="00DD122D">
              <w:rPr>
                <w:rFonts w:ascii="Times New Roman" w:hAnsi="Times New Roman"/>
                <w:sz w:val="24"/>
                <w:szCs w:val="24"/>
              </w:rPr>
              <w:t>1</w:t>
            </w:r>
            <w:r w:rsidR="00DD122D" w:rsidRPr="00DD122D">
              <w:rPr>
                <w:rFonts w:ascii="Times New Roman" w:hAnsi="Times New Roman"/>
                <w:sz w:val="24"/>
                <w:szCs w:val="24"/>
              </w:rPr>
              <w:t>月</w:t>
            </w:r>
            <w:r w:rsidR="00DD122D" w:rsidRPr="00DD122D">
              <w:rPr>
                <w:rFonts w:ascii="Times New Roman" w:hAnsi="Times New Roman"/>
                <w:sz w:val="24"/>
                <w:szCs w:val="24"/>
              </w:rPr>
              <w:t>20</w:t>
            </w:r>
            <w:r w:rsidR="00DD122D" w:rsidRPr="00DD122D">
              <w:rPr>
                <w:rFonts w:ascii="Times New Roman" w:hAnsi="Times New Roman"/>
                <w:sz w:val="24"/>
                <w:szCs w:val="24"/>
              </w:rPr>
              <w:t>日</w:t>
            </w:r>
            <w:r w:rsidR="003C6815" w:rsidRPr="009922F5">
              <w:rPr>
                <w:rFonts w:ascii="Times New Roman" w:hAnsi="Times New Roman"/>
                <w:sz w:val="24"/>
                <w:szCs w:val="24"/>
              </w:rPr>
              <w:t>在</w:t>
            </w:r>
            <w:r w:rsidR="00DD122D">
              <w:rPr>
                <w:rFonts w:ascii="Times New Roman" w:hAnsi="Times New Roman" w:hint="eastAsia"/>
                <w:sz w:val="24"/>
                <w:szCs w:val="24"/>
              </w:rPr>
              <w:t>上海市成立</w:t>
            </w:r>
            <w:r w:rsidR="003C6815" w:rsidRPr="009922F5">
              <w:rPr>
                <w:rFonts w:ascii="Times New Roman" w:hAnsi="Times New Roman"/>
                <w:sz w:val="24"/>
                <w:szCs w:val="24"/>
              </w:rPr>
              <w:t>。</w:t>
            </w:r>
            <w:r w:rsidR="0008209F" w:rsidRPr="00B53319">
              <w:rPr>
                <w:rFonts w:ascii="Times New Roman" w:hAnsi="Times New Roman"/>
                <w:sz w:val="24"/>
                <w:szCs w:val="24"/>
              </w:rPr>
              <w:t>阿特拉斯</w:t>
            </w:r>
            <w:r w:rsidR="0008209F" w:rsidRPr="00B53319">
              <w:rPr>
                <w:rFonts w:ascii="Times New Roman" w:hAnsi="Times New Roman"/>
                <w:sz w:val="24"/>
                <w:szCs w:val="24"/>
              </w:rPr>
              <w:t>·</w:t>
            </w:r>
            <w:r w:rsidR="0008209F" w:rsidRPr="00B53319">
              <w:rPr>
                <w:rFonts w:ascii="Times New Roman" w:hAnsi="Times New Roman"/>
                <w:sz w:val="24"/>
                <w:szCs w:val="24"/>
              </w:rPr>
              <w:t>科普</w:t>
            </w:r>
            <w:proofErr w:type="gramStart"/>
            <w:r w:rsidR="0008209F" w:rsidRPr="00B53319">
              <w:rPr>
                <w:rFonts w:ascii="Times New Roman" w:hAnsi="Times New Roman"/>
                <w:sz w:val="24"/>
                <w:szCs w:val="24"/>
              </w:rPr>
              <w:t>柯</w:t>
            </w:r>
            <w:proofErr w:type="gramEnd"/>
            <w:r w:rsidR="0008209F" w:rsidRPr="00B53319">
              <w:rPr>
                <w:rFonts w:ascii="Times New Roman" w:hAnsi="Times New Roman"/>
                <w:sz w:val="24"/>
                <w:szCs w:val="24"/>
              </w:rPr>
              <w:t>中国</w:t>
            </w:r>
            <w:r w:rsidR="0008209F">
              <w:rPr>
                <w:rFonts w:ascii="Times New Roman" w:hAnsi="Times New Roman" w:hint="eastAsia"/>
                <w:sz w:val="24"/>
                <w:szCs w:val="24"/>
              </w:rPr>
              <w:t>隶属于</w:t>
            </w:r>
            <w:r w:rsidR="0008209F" w:rsidRPr="0008209F">
              <w:rPr>
                <w:rFonts w:ascii="Times New Roman" w:hAnsi="Times New Roman"/>
                <w:sz w:val="24"/>
                <w:szCs w:val="24"/>
              </w:rPr>
              <w:t>阿特拉斯</w:t>
            </w:r>
            <w:r w:rsidR="0008209F" w:rsidRPr="0008209F">
              <w:rPr>
                <w:rFonts w:ascii="Times New Roman" w:hAnsi="Times New Roman"/>
                <w:sz w:val="24"/>
                <w:szCs w:val="24"/>
              </w:rPr>
              <w:t>·</w:t>
            </w:r>
            <w:r w:rsidR="0008209F" w:rsidRPr="0008209F">
              <w:rPr>
                <w:rFonts w:ascii="Times New Roman" w:hAnsi="Times New Roman"/>
                <w:sz w:val="24"/>
                <w:szCs w:val="24"/>
              </w:rPr>
              <w:t>科普</w:t>
            </w:r>
            <w:proofErr w:type="gramStart"/>
            <w:r w:rsidR="0008209F" w:rsidRPr="0008209F">
              <w:rPr>
                <w:rFonts w:ascii="Times New Roman" w:hAnsi="Times New Roman"/>
                <w:sz w:val="24"/>
                <w:szCs w:val="24"/>
              </w:rPr>
              <w:t>柯</w:t>
            </w:r>
            <w:proofErr w:type="gramEnd"/>
            <w:r w:rsidR="0008209F" w:rsidRPr="0008209F">
              <w:rPr>
                <w:rFonts w:ascii="Times New Roman" w:hAnsi="Times New Roman"/>
                <w:sz w:val="24"/>
                <w:szCs w:val="24"/>
              </w:rPr>
              <w:t>集团</w:t>
            </w:r>
            <w:r w:rsidR="0008209F">
              <w:rPr>
                <w:rFonts w:ascii="Times New Roman" w:hAnsi="Times New Roman" w:hint="eastAsia"/>
                <w:sz w:val="24"/>
                <w:szCs w:val="24"/>
              </w:rPr>
              <w:t>，后者在全球</w:t>
            </w:r>
            <w:r w:rsidR="0088690A">
              <w:rPr>
                <w:rFonts w:ascii="Times New Roman" w:hAnsi="Times New Roman" w:hint="eastAsia"/>
                <w:sz w:val="24"/>
                <w:szCs w:val="24"/>
              </w:rPr>
              <w:t>提供</w:t>
            </w:r>
            <w:r w:rsidR="0088690A" w:rsidRPr="0088690A">
              <w:rPr>
                <w:rFonts w:ascii="Times New Roman" w:hAnsi="Times New Roman"/>
                <w:sz w:val="24"/>
                <w:szCs w:val="24"/>
              </w:rPr>
              <w:t>工业生产力解决方案</w:t>
            </w:r>
            <w:r w:rsidR="0088690A">
              <w:rPr>
                <w:rFonts w:ascii="Times New Roman" w:hAnsi="Times New Roman" w:hint="eastAsia"/>
                <w:sz w:val="24"/>
                <w:szCs w:val="24"/>
              </w:rPr>
              <w:t>业务</w:t>
            </w:r>
            <w:r w:rsidR="003C6815" w:rsidRPr="009922F5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14:paraId="23CB46F7" w14:textId="49A4DF57" w:rsidR="003C6815" w:rsidRPr="009922F5" w:rsidRDefault="00C87AF2" w:rsidP="003C6815">
            <w:pPr>
              <w:rPr>
                <w:rFonts w:ascii="Times New Roman" w:hAnsi="Times New Roman"/>
                <w:sz w:val="24"/>
                <w:szCs w:val="24"/>
              </w:rPr>
            </w:pPr>
            <w:r w:rsidRPr="00C87AF2">
              <w:rPr>
                <w:rFonts w:ascii="Times New Roman" w:hAnsi="Times New Roman"/>
                <w:sz w:val="24"/>
                <w:szCs w:val="24"/>
              </w:rPr>
              <w:t>阿特拉斯</w:t>
            </w:r>
            <w:r w:rsidRPr="00C87AF2">
              <w:rPr>
                <w:rFonts w:ascii="Times New Roman" w:hAnsi="Times New Roman"/>
                <w:sz w:val="24"/>
                <w:szCs w:val="24"/>
              </w:rPr>
              <w:t>·</w:t>
            </w:r>
            <w:r w:rsidRPr="00C87AF2">
              <w:rPr>
                <w:rFonts w:ascii="Times New Roman" w:hAnsi="Times New Roman"/>
                <w:sz w:val="24"/>
                <w:szCs w:val="24"/>
              </w:rPr>
              <w:t>科普</w:t>
            </w:r>
            <w:proofErr w:type="gramStart"/>
            <w:r w:rsidRPr="00C87AF2">
              <w:rPr>
                <w:rFonts w:ascii="Times New Roman" w:hAnsi="Times New Roman"/>
                <w:sz w:val="24"/>
                <w:szCs w:val="24"/>
              </w:rPr>
              <w:t>柯</w:t>
            </w:r>
            <w:proofErr w:type="gramEnd"/>
            <w:r w:rsidRPr="00C87AF2">
              <w:rPr>
                <w:rFonts w:ascii="Times New Roman" w:hAnsi="Times New Roman"/>
                <w:sz w:val="24"/>
                <w:szCs w:val="24"/>
              </w:rPr>
              <w:t>中国</w:t>
            </w:r>
            <w:r w:rsidR="003C6815" w:rsidRPr="009922F5">
              <w:rPr>
                <w:rFonts w:ascii="Times New Roman" w:hAnsi="Times New Roman"/>
                <w:sz w:val="24"/>
                <w:szCs w:val="24"/>
              </w:rPr>
              <w:t>的最终控制人为</w:t>
            </w:r>
            <w:r w:rsidR="00E83622" w:rsidRPr="00E83622">
              <w:rPr>
                <w:rFonts w:ascii="Times New Roman" w:hAnsi="Times New Roman"/>
                <w:sz w:val="24"/>
                <w:szCs w:val="24"/>
              </w:rPr>
              <w:t>Atlas Copco AB</w:t>
            </w:r>
            <w:r w:rsidR="003C6815" w:rsidRPr="009922F5">
              <w:rPr>
                <w:rFonts w:ascii="Times New Roman" w:hAnsi="Times New Roman"/>
                <w:sz w:val="24"/>
                <w:szCs w:val="24"/>
              </w:rPr>
              <w:t>，其</w:t>
            </w:r>
            <w:r w:rsidR="00C62DA2">
              <w:rPr>
                <w:rFonts w:ascii="Times New Roman" w:hAnsi="Times New Roman" w:hint="eastAsia"/>
                <w:sz w:val="24"/>
                <w:szCs w:val="24"/>
              </w:rPr>
              <w:t>主要</w:t>
            </w:r>
            <w:r w:rsidR="00E83622">
              <w:rPr>
                <w:rFonts w:ascii="Times New Roman" w:hAnsi="Times New Roman" w:hint="eastAsia"/>
                <w:sz w:val="24"/>
                <w:szCs w:val="24"/>
              </w:rPr>
              <w:t>业务与</w:t>
            </w:r>
            <w:r w:rsidR="00E83622" w:rsidRPr="0008209F">
              <w:rPr>
                <w:rFonts w:ascii="Times New Roman" w:hAnsi="Times New Roman"/>
                <w:sz w:val="24"/>
                <w:szCs w:val="24"/>
              </w:rPr>
              <w:t>阿特拉斯</w:t>
            </w:r>
            <w:r w:rsidR="00E83622" w:rsidRPr="0008209F">
              <w:rPr>
                <w:rFonts w:ascii="Times New Roman" w:hAnsi="Times New Roman"/>
                <w:sz w:val="24"/>
                <w:szCs w:val="24"/>
              </w:rPr>
              <w:t>·</w:t>
            </w:r>
            <w:r w:rsidR="00E83622" w:rsidRPr="0008209F">
              <w:rPr>
                <w:rFonts w:ascii="Times New Roman" w:hAnsi="Times New Roman"/>
                <w:sz w:val="24"/>
                <w:szCs w:val="24"/>
              </w:rPr>
              <w:t>科普</w:t>
            </w:r>
            <w:proofErr w:type="gramStart"/>
            <w:r w:rsidR="00E83622" w:rsidRPr="0008209F">
              <w:rPr>
                <w:rFonts w:ascii="Times New Roman" w:hAnsi="Times New Roman"/>
                <w:sz w:val="24"/>
                <w:szCs w:val="24"/>
              </w:rPr>
              <w:t>柯</w:t>
            </w:r>
            <w:proofErr w:type="gramEnd"/>
            <w:r w:rsidR="00E83622" w:rsidRPr="0008209F">
              <w:rPr>
                <w:rFonts w:ascii="Times New Roman" w:hAnsi="Times New Roman"/>
                <w:sz w:val="24"/>
                <w:szCs w:val="24"/>
              </w:rPr>
              <w:t>集团</w:t>
            </w:r>
            <w:r w:rsidR="00E83622">
              <w:rPr>
                <w:rFonts w:ascii="Times New Roman" w:hAnsi="Times New Roman" w:hint="eastAsia"/>
                <w:sz w:val="24"/>
                <w:szCs w:val="24"/>
              </w:rPr>
              <w:t>相同</w:t>
            </w:r>
            <w:r w:rsidR="003C6815" w:rsidRPr="009922F5">
              <w:rPr>
                <w:rFonts w:ascii="Times New Roman" w:hAnsi="Times New Roman"/>
                <w:sz w:val="24"/>
                <w:szCs w:val="24"/>
              </w:rPr>
              <w:t>。</w:t>
            </w:r>
          </w:p>
        </w:tc>
      </w:tr>
      <w:tr w:rsidR="00E83622" w:rsidRPr="009922F5" w14:paraId="68972CAA" w14:textId="77777777" w:rsidTr="00DB5DAE">
        <w:trPr>
          <w:trHeight w:val="1263"/>
        </w:trPr>
        <w:tc>
          <w:tcPr>
            <w:tcW w:w="1940" w:type="dxa"/>
            <w:vMerge/>
            <w:shd w:val="clear" w:color="auto" w:fill="D9D9D9"/>
            <w:vAlign w:val="center"/>
          </w:tcPr>
          <w:p w14:paraId="58836535" w14:textId="77777777" w:rsidR="00E83622" w:rsidRPr="009922F5" w:rsidRDefault="00E83622" w:rsidP="00363D65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eastAsia="zh-CN"/>
              </w:rPr>
            </w:pPr>
          </w:p>
        </w:tc>
        <w:tc>
          <w:tcPr>
            <w:tcW w:w="1607" w:type="dxa"/>
          </w:tcPr>
          <w:p w14:paraId="43CE915F" w14:textId="39475E53" w:rsidR="00E83622" w:rsidRPr="009922F5" w:rsidRDefault="00E83622" w:rsidP="00363D65">
            <w:pPr>
              <w:pStyle w:val="af3"/>
              <w:adjustRightInd w:val="0"/>
              <w:snapToGrid w:val="0"/>
              <w:spacing w:after="0"/>
              <w:jc w:val="left"/>
              <w:rPr>
                <w:rFonts w:cs="Times New Roman"/>
                <w:kern w:val="2"/>
                <w:lang w:eastAsia="zh-CN" w:bidi="ar-SA"/>
              </w:rPr>
            </w:pPr>
            <w:r w:rsidRPr="009922F5">
              <w:rPr>
                <w:rFonts w:cs="Times New Roman"/>
                <w:lang w:eastAsia="zh-CN"/>
              </w:rPr>
              <w:t xml:space="preserve">2. </w:t>
            </w:r>
            <w:r>
              <w:rPr>
                <w:rFonts w:cs="Times New Roman" w:hint="eastAsia"/>
                <w:lang w:eastAsia="zh-CN"/>
              </w:rPr>
              <w:t>欧科空调</w:t>
            </w:r>
          </w:p>
        </w:tc>
        <w:tc>
          <w:tcPr>
            <w:tcW w:w="6093" w:type="dxa"/>
          </w:tcPr>
          <w:p w14:paraId="5442849A" w14:textId="6E6AF678" w:rsidR="004B450B" w:rsidRDefault="004B450B" w:rsidP="003C68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欧科空调于</w:t>
            </w:r>
            <w:r w:rsidRPr="004B450B">
              <w:rPr>
                <w:rFonts w:ascii="Times New Roman" w:hAnsi="Times New Roman"/>
                <w:sz w:val="24"/>
                <w:szCs w:val="24"/>
              </w:rPr>
              <w:t>2008</w:t>
            </w:r>
            <w:r w:rsidRPr="004B450B">
              <w:rPr>
                <w:rFonts w:ascii="Times New Roman" w:hAnsi="Times New Roman"/>
                <w:sz w:val="24"/>
                <w:szCs w:val="24"/>
              </w:rPr>
              <w:t>年</w:t>
            </w:r>
            <w:r w:rsidRPr="004B450B">
              <w:rPr>
                <w:rFonts w:ascii="Times New Roman" w:hAnsi="Times New Roman"/>
                <w:sz w:val="24"/>
                <w:szCs w:val="24"/>
              </w:rPr>
              <w:t>5</w:t>
            </w:r>
            <w:r w:rsidRPr="004B450B">
              <w:rPr>
                <w:rFonts w:ascii="Times New Roman" w:hAnsi="Times New Roman"/>
                <w:sz w:val="24"/>
                <w:szCs w:val="24"/>
              </w:rPr>
              <w:t>月</w:t>
            </w:r>
            <w:r w:rsidRPr="004B450B">
              <w:rPr>
                <w:rFonts w:ascii="Times New Roman" w:hAnsi="Times New Roman"/>
                <w:sz w:val="24"/>
                <w:szCs w:val="24"/>
              </w:rPr>
              <w:t>6</w:t>
            </w:r>
            <w:r w:rsidRPr="004B450B">
              <w:rPr>
                <w:rFonts w:ascii="Times New Roman" w:hAnsi="Times New Roman"/>
                <w:sz w:val="24"/>
                <w:szCs w:val="24"/>
              </w:rPr>
              <w:t>日</w:t>
            </w:r>
            <w:r>
              <w:rPr>
                <w:rFonts w:ascii="Times New Roman" w:hAnsi="Times New Roman" w:hint="eastAsia"/>
                <w:sz w:val="24"/>
                <w:szCs w:val="24"/>
              </w:rPr>
              <w:t>在广东省</w:t>
            </w:r>
            <w:r w:rsidR="00E251EF">
              <w:rPr>
                <w:rFonts w:ascii="Times New Roman" w:hAnsi="Times New Roman" w:hint="eastAsia"/>
                <w:sz w:val="24"/>
                <w:szCs w:val="24"/>
              </w:rPr>
              <w:t>东莞市</w:t>
            </w:r>
            <w:r w:rsidR="00AC1D5D">
              <w:rPr>
                <w:rFonts w:ascii="Times New Roman" w:hAnsi="Times New Roman" w:hint="eastAsia"/>
                <w:sz w:val="24"/>
                <w:szCs w:val="24"/>
              </w:rPr>
              <w:t>成</w:t>
            </w:r>
            <w:r>
              <w:rPr>
                <w:rFonts w:ascii="Times New Roman" w:hAnsi="Times New Roman" w:hint="eastAsia"/>
                <w:sz w:val="24"/>
                <w:szCs w:val="24"/>
              </w:rPr>
              <w:t>立，其主要从事</w:t>
            </w:r>
            <w:r w:rsidRPr="001F48D6">
              <w:rPr>
                <w:rFonts w:ascii="Times New Roman" w:hAnsi="Times New Roman"/>
                <w:kern w:val="0"/>
                <w:sz w:val="24"/>
                <w:szCs w:val="24"/>
              </w:rPr>
              <w:t>商用空调的</w:t>
            </w:r>
            <w:r w:rsidR="00521422" w:rsidRPr="00521422">
              <w:rPr>
                <w:rFonts w:ascii="Times New Roman" w:hAnsi="Times New Roman"/>
                <w:kern w:val="0"/>
                <w:sz w:val="24"/>
                <w:szCs w:val="24"/>
              </w:rPr>
              <w:t>生产和销售</w:t>
            </w:r>
            <w:r w:rsidRPr="001F48D6">
              <w:rPr>
                <w:rFonts w:ascii="Times New Roman" w:hAnsi="Times New Roman"/>
                <w:kern w:val="0"/>
                <w:sz w:val="24"/>
                <w:szCs w:val="24"/>
              </w:rPr>
              <w:t>业务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。</w:t>
            </w:r>
          </w:p>
          <w:p w14:paraId="66ABD1A9" w14:textId="37DDAAFE" w:rsidR="00E83622" w:rsidRPr="009922F5" w:rsidRDefault="004B450B" w:rsidP="003C68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欧科空调的最终控制人为自然人，主要通过欧科空调从事</w:t>
            </w:r>
            <w:r w:rsidRPr="001F48D6">
              <w:rPr>
                <w:rFonts w:ascii="Times New Roman" w:hAnsi="Times New Roman"/>
                <w:kern w:val="0"/>
                <w:sz w:val="24"/>
                <w:szCs w:val="24"/>
              </w:rPr>
              <w:t>商用空调的</w:t>
            </w:r>
            <w:r w:rsidR="00132B9C" w:rsidRPr="00521422">
              <w:rPr>
                <w:rFonts w:ascii="Times New Roman" w:hAnsi="Times New Roman"/>
                <w:kern w:val="0"/>
                <w:sz w:val="24"/>
                <w:szCs w:val="24"/>
              </w:rPr>
              <w:t>生产和销售</w:t>
            </w:r>
            <w:r w:rsidRPr="001F48D6">
              <w:rPr>
                <w:rFonts w:ascii="Times New Roman" w:hAnsi="Times New Roman"/>
                <w:kern w:val="0"/>
                <w:sz w:val="24"/>
                <w:szCs w:val="24"/>
              </w:rPr>
              <w:t>业务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。</w:t>
            </w:r>
          </w:p>
        </w:tc>
      </w:tr>
      <w:tr w:rsidR="009C165C" w:rsidRPr="009922F5" w14:paraId="4279ECEB" w14:textId="77777777" w:rsidTr="00363D65">
        <w:trPr>
          <w:trHeight w:val="279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 w14:paraId="35E08175" w14:textId="77777777" w:rsidR="009C165C" w:rsidRPr="009922F5" w:rsidRDefault="009C165C" w:rsidP="00363D65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 w:rsidRPr="009922F5">
              <w:rPr>
                <w:rFonts w:cs="Times New Roman"/>
                <w:bCs/>
                <w:color w:val="000000"/>
                <w:lang w:eastAsia="zh-CN"/>
              </w:rPr>
              <w:t>简易案件理由（可以单选，也可以多选）</w:t>
            </w:r>
          </w:p>
        </w:tc>
        <w:tc>
          <w:tcPr>
            <w:tcW w:w="7700" w:type="dxa"/>
            <w:gridSpan w:val="2"/>
            <w:vAlign w:val="center"/>
          </w:tcPr>
          <w:p w14:paraId="00D33A8D" w14:textId="432E1AF8" w:rsidR="009C165C" w:rsidRPr="009922F5" w:rsidRDefault="002D7CDD" w:rsidP="00363D65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 w:rsidRPr="009922F5">
              <w:rPr>
                <w:rFonts w:cs="Times New Roman"/>
                <w:bCs/>
                <w:color w:val="000000"/>
                <w:lang w:eastAsia="zh-CN"/>
              </w:rPr>
              <w:sym w:font="Wingdings" w:char="00A8"/>
            </w:r>
            <w:r w:rsidR="009C165C" w:rsidRPr="009922F5">
              <w:rPr>
                <w:rFonts w:cs="Times New Roman"/>
                <w:bCs/>
                <w:color w:val="000000"/>
                <w:lang w:eastAsia="zh-CN"/>
              </w:rPr>
              <w:t xml:space="preserve"> 1</w:t>
            </w:r>
            <w:r w:rsidR="009C165C" w:rsidRPr="009922F5">
              <w:rPr>
                <w:rFonts w:cs="Times New Roman"/>
                <w:bCs/>
                <w:color w:val="000000"/>
                <w:lang w:eastAsia="zh-CN"/>
              </w:rPr>
              <w:t>、在同一相关市场，所有参与集中的经营者所占市场份额之和小于</w:t>
            </w:r>
            <w:r w:rsidR="009C165C" w:rsidRPr="009922F5">
              <w:rPr>
                <w:rFonts w:cs="Times New Roman"/>
                <w:bCs/>
                <w:color w:val="000000"/>
                <w:lang w:eastAsia="zh-CN"/>
              </w:rPr>
              <w:t>15%</w:t>
            </w:r>
            <w:r w:rsidR="009C165C" w:rsidRPr="009922F5">
              <w:rPr>
                <w:rFonts w:cs="Times New Roman"/>
                <w:bCs/>
                <w:color w:val="000000"/>
                <w:lang w:eastAsia="zh-CN"/>
              </w:rPr>
              <w:t>。</w:t>
            </w:r>
          </w:p>
        </w:tc>
      </w:tr>
      <w:tr w:rsidR="009C165C" w:rsidRPr="009922F5" w14:paraId="7BC96223" w14:textId="77777777" w:rsidTr="00363D65">
        <w:trPr>
          <w:trHeight w:val="330"/>
        </w:trPr>
        <w:tc>
          <w:tcPr>
            <w:tcW w:w="1940" w:type="dxa"/>
            <w:vMerge/>
            <w:shd w:val="clear" w:color="auto" w:fill="D9D9D9"/>
            <w:vAlign w:val="center"/>
          </w:tcPr>
          <w:p w14:paraId="5A82C7F7" w14:textId="77777777" w:rsidR="009C165C" w:rsidRPr="009922F5" w:rsidRDefault="009C165C" w:rsidP="00363D65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663E36CE" w14:textId="77777777" w:rsidR="009C165C" w:rsidRPr="009922F5" w:rsidRDefault="009C165C" w:rsidP="00363D65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 w:rsidRPr="009922F5">
              <w:rPr>
                <w:rFonts w:cs="Times New Roman"/>
                <w:bCs/>
                <w:color w:val="000000"/>
                <w:lang w:eastAsia="zh-CN"/>
              </w:rPr>
              <w:sym w:font="Wingdings" w:char="00A8"/>
            </w:r>
            <w:r w:rsidRPr="009922F5">
              <w:rPr>
                <w:rFonts w:cs="Times New Roman"/>
                <w:bCs/>
                <w:color w:val="000000"/>
                <w:lang w:eastAsia="zh-CN"/>
              </w:rPr>
              <w:t xml:space="preserve"> 2</w:t>
            </w:r>
            <w:r w:rsidRPr="009922F5">
              <w:rPr>
                <w:rFonts w:cs="Times New Roman"/>
                <w:bCs/>
                <w:color w:val="000000"/>
                <w:lang w:eastAsia="zh-CN"/>
              </w:rPr>
              <w:t>、存在上下游关系的参与集中的经营者，在上下游市场所占的市场份额均小于</w:t>
            </w:r>
            <w:r w:rsidRPr="009922F5">
              <w:rPr>
                <w:rFonts w:cs="Times New Roman"/>
                <w:bCs/>
                <w:color w:val="000000"/>
                <w:lang w:eastAsia="zh-CN"/>
              </w:rPr>
              <w:t>25%</w:t>
            </w:r>
            <w:r w:rsidRPr="009922F5">
              <w:rPr>
                <w:rFonts w:cs="Times New Roman"/>
                <w:bCs/>
                <w:color w:val="000000"/>
                <w:lang w:eastAsia="zh-CN"/>
              </w:rPr>
              <w:t>。</w:t>
            </w:r>
          </w:p>
        </w:tc>
      </w:tr>
      <w:tr w:rsidR="009C165C" w:rsidRPr="009922F5" w14:paraId="1208E3F3" w14:textId="77777777" w:rsidTr="00363D65">
        <w:trPr>
          <w:trHeight w:val="285"/>
        </w:trPr>
        <w:tc>
          <w:tcPr>
            <w:tcW w:w="1940" w:type="dxa"/>
            <w:vMerge/>
            <w:shd w:val="clear" w:color="auto" w:fill="D9D9D9"/>
            <w:vAlign w:val="center"/>
          </w:tcPr>
          <w:p w14:paraId="77C6C8BB" w14:textId="77777777" w:rsidR="009C165C" w:rsidRPr="009922F5" w:rsidRDefault="009C165C" w:rsidP="00363D65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200F9D0E" w14:textId="1893DE4A" w:rsidR="009C165C" w:rsidRPr="009922F5" w:rsidRDefault="00E61134" w:rsidP="00363D65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 w:rsidRPr="009922F5">
              <w:rPr>
                <w:rFonts w:cs="Times New Roman"/>
                <w:bCs/>
                <w:color w:val="000000"/>
                <w:lang w:eastAsia="zh-CN"/>
              </w:rPr>
              <w:sym w:font="Wingdings" w:char="00FE"/>
            </w:r>
            <w:r w:rsidR="009C165C" w:rsidRPr="009922F5">
              <w:rPr>
                <w:rFonts w:cs="Times New Roman"/>
                <w:bCs/>
                <w:color w:val="000000"/>
                <w:lang w:eastAsia="zh-CN"/>
              </w:rPr>
              <w:t xml:space="preserve"> 3</w:t>
            </w:r>
            <w:r w:rsidR="009C165C" w:rsidRPr="009922F5">
              <w:rPr>
                <w:rFonts w:cs="Times New Roman"/>
                <w:bCs/>
                <w:color w:val="000000"/>
                <w:lang w:eastAsia="zh-CN"/>
              </w:rPr>
              <w:t>、不在同一相关市场、也不存在上下游关系的参与集中的经营者，在与交易有关的每个市场所占的份额均小于</w:t>
            </w:r>
            <w:r w:rsidR="009C165C" w:rsidRPr="009922F5">
              <w:rPr>
                <w:rFonts w:cs="Times New Roman"/>
                <w:bCs/>
                <w:color w:val="000000"/>
                <w:lang w:eastAsia="zh-CN"/>
              </w:rPr>
              <w:t>25%</w:t>
            </w:r>
            <w:r w:rsidR="009C165C" w:rsidRPr="009922F5">
              <w:rPr>
                <w:rFonts w:cs="Times New Roman"/>
                <w:bCs/>
                <w:color w:val="000000"/>
                <w:lang w:eastAsia="zh-CN"/>
              </w:rPr>
              <w:t>。</w:t>
            </w:r>
          </w:p>
        </w:tc>
      </w:tr>
      <w:tr w:rsidR="009C165C" w:rsidRPr="009922F5" w14:paraId="561E0E6B" w14:textId="77777777" w:rsidTr="00363D65">
        <w:trPr>
          <w:trHeight w:val="870"/>
        </w:trPr>
        <w:tc>
          <w:tcPr>
            <w:tcW w:w="1940" w:type="dxa"/>
            <w:vMerge/>
            <w:shd w:val="clear" w:color="auto" w:fill="D9D9D9"/>
            <w:vAlign w:val="center"/>
          </w:tcPr>
          <w:p w14:paraId="7A1DAE27" w14:textId="77777777" w:rsidR="009C165C" w:rsidRPr="009922F5" w:rsidRDefault="009C165C" w:rsidP="00363D65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5FAEF5F1" w14:textId="77777777" w:rsidR="009C165C" w:rsidRPr="009922F5" w:rsidRDefault="009C165C" w:rsidP="00363D65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 w:rsidRPr="009922F5">
              <w:rPr>
                <w:rFonts w:cs="Times New Roman"/>
                <w:bCs/>
                <w:color w:val="000000"/>
                <w:lang w:eastAsia="zh-CN"/>
              </w:rPr>
              <w:sym w:font="Wingdings" w:char="00A8"/>
            </w:r>
            <w:r w:rsidRPr="009922F5">
              <w:rPr>
                <w:rFonts w:cs="Times New Roman"/>
                <w:bCs/>
                <w:color w:val="000000"/>
                <w:lang w:eastAsia="zh-CN"/>
              </w:rPr>
              <w:t xml:space="preserve"> 4</w:t>
            </w:r>
            <w:r w:rsidRPr="009922F5">
              <w:rPr>
                <w:rFonts w:cs="Times New Roman"/>
                <w:bCs/>
                <w:color w:val="000000"/>
                <w:lang w:eastAsia="zh-CN"/>
              </w:rPr>
              <w:t>、参与集中的经营者在中国境外设立合营企业，合营企业不在中国境内从事经济活动。</w:t>
            </w:r>
          </w:p>
        </w:tc>
      </w:tr>
      <w:tr w:rsidR="009C165C" w:rsidRPr="009922F5" w14:paraId="22E1512B" w14:textId="77777777" w:rsidTr="00363D65">
        <w:trPr>
          <w:trHeight w:val="264"/>
        </w:trPr>
        <w:tc>
          <w:tcPr>
            <w:tcW w:w="1940" w:type="dxa"/>
            <w:vMerge/>
            <w:shd w:val="clear" w:color="auto" w:fill="D9D9D9"/>
            <w:vAlign w:val="center"/>
          </w:tcPr>
          <w:p w14:paraId="5A1BFFFA" w14:textId="77777777" w:rsidR="009C165C" w:rsidRPr="009922F5" w:rsidRDefault="009C165C" w:rsidP="00363D65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7F38033E" w14:textId="7F4DBE5A" w:rsidR="009C165C" w:rsidRPr="009922F5" w:rsidRDefault="00E61134" w:rsidP="00363D65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 w:rsidRPr="009922F5">
              <w:rPr>
                <w:rFonts w:cs="Times New Roman"/>
                <w:bCs/>
                <w:color w:val="000000"/>
                <w:lang w:eastAsia="zh-CN"/>
              </w:rPr>
              <w:sym w:font="Wingdings" w:char="00A8"/>
            </w:r>
            <w:r w:rsidR="009C165C" w:rsidRPr="009922F5">
              <w:rPr>
                <w:rFonts w:cs="Times New Roman"/>
                <w:bCs/>
                <w:color w:val="000000"/>
                <w:lang w:eastAsia="zh-CN"/>
              </w:rPr>
              <w:t xml:space="preserve"> 5</w:t>
            </w:r>
            <w:r w:rsidR="009C165C" w:rsidRPr="009922F5">
              <w:rPr>
                <w:rFonts w:cs="Times New Roman"/>
                <w:bCs/>
                <w:color w:val="000000"/>
                <w:lang w:eastAsia="zh-CN"/>
              </w:rPr>
              <w:t>、参与集中的经营者收购境外企业股权或资产的，该境外企业不在中国境内从事经济活动。</w:t>
            </w:r>
          </w:p>
        </w:tc>
      </w:tr>
      <w:tr w:rsidR="009C165C" w:rsidRPr="009922F5" w14:paraId="60E70B34" w14:textId="77777777" w:rsidTr="00363D65">
        <w:trPr>
          <w:trHeight w:val="345"/>
        </w:trPr>
        <w:tc>
          <w:tcPr>
            <w:tcW w:w="1940" w:type="dxa"/>
            <w:vMerge/>
            <w:shd w:val="clear" w:color="auto" w:fill="D9D9D9"/>
            <w:vAlign w:val="center"/>
          </w:tcPr>
          <w:p w14:paraId="38F3AAF9" w14:textId="77777777" w:rsidR="009C165C" w:rsidRPr="009922F5" w:rsidRDefault="009C165C" w:rsidP="00363D65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76F2EFD1" w14:textId="77777777" w:rsidR="009C165C" w:rsidRPr="009922F5" w:rsidRDefault="009C165C" w:rsidP="00363D65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 w:rsidRPr="009922F5">
              <w:rPr>
                <w:rFonts w:cs="Times New Roman"/>
                <w:bCs/>
                <w:color w:val="000000"/>
                <w:lang w:eastAsia="zh-CN"/>
              </w:rPr>
              <w:sym w:font="Wingdings" w:char="00A8"/>
            </w:r>
            <w:r w:rsidRPr="009922F5">
              <w:rPr>
                <w:rFonts w:cs="Times New Roman"/>
                <w:bCs/>
                <w:color w:val="000000"/>
                <w:lang w:eastAsia="zh-CN"/>
              </w:rPr>
              <w:t xml:space="preserve"> 6</w:t>
            </w:r>
            <w:r w:rsidRPr="009922F5">
              <w:rPr>
                <w:rFonts w:cs="Times New Roman"/>
                <w:bCs/>
                <w:color w:val="000000"/>
                <w:lang w:eastAsia="zh-CN"/>
              </w:rPr>
              <w:t>、由两个以上的经营者共同控制的合营企业，通过集中被其中一个或一个以上经营者控制。</w:t>
            </w:r>
          </w:p>
        </w:tc>
      </w:tr>
      <w:tr w:rsidR="009C165C" w:rsidRPr="009922F5" w14:paraId="3B19A040" w14:textId="77777777" w:rsidTr="00363D65">
        <w:trPr>
          <w:trHeight w:val="545"/>
        </w:trPr>
        <w:tc>
          <w:tcPr>
            <w:tcW w:w="1940" w:type="dxa"/>
            <w:shd w:val="clear" w:color="auto" w:fill="D9D9D9"/>
            <w:vAlign w:val="center"/>
          </w:tcPr>
          <w:p w14:paraId="1AA5A17C" w14:textId="77777777" w:rsidR="009C165C" w:rsidRPr="009922F5" w:rsidRDefault="009C165C" w:rsidP="00363D65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val="en-US" w:eastAsia="zh-CN"/>
              </w:rPr>
            </w:pPr>
            <w:r w:rsidRPr="009922F5">
              <w:rPr>
                <w:rFonts w:cs="Times New Roman"/>
                <w:bCs/>
                <w:color w:val="000000"/>
                <w:lang w:val="en-US" w:eastAsia="zh-CN"/>
              </w:rPr>
              <w:t>备注</w:t>
            </w:r>
          </w:p>
        </w:tc>
        <w:tc>
          <w:tcPr>
            <w:tcW w:w="7700" w:type="dxa"/>
            <w:gridSpan w:val="2"/>
            <w:vAlign w:val="center"/>
          </w:tcPr>
          <w:p w14:paraId="26397840" w14:textId="777F3B8D" w:rsidR="009D1EFA" w:rsidRPr="00E83DE5" w:rsidRDefault="00E61134" w:rsidP="009D1EFA">
            <w:pPr>
              <w:pStyle w:val="af3"/>
              <w:adjustRightInd w:val="0"/>
              <w:snapToGrid w:val="0"/>
              <w:spacing w:after="0"/>
              <w:rPr>
                <w:rFonts w:cs="Times New Roman"/>
                <w:b/>
                <w:color w:val="000000"/>
                <w:lang w:eastAsia="zh-CN"/>
              </w:rPr>
            </w:pPr>
            <w:r w:rsidRPr="00E83DE5">
              <w:rPr>
                <w:rFonts w:cs="Times New Roman"/>
                <w:b/>
                <w:color w:val="000000"/>
                <w:lang w:eastAsia="zh-CN"/>
              </w:rPr>
              <w:t>混合</w:t>
            </w:r>
            <w:r w:rsidR="00B8238A">
              <w:rPr>
                <w:rFonts w:cs="Times New Roman" w:hint="eastAsia"/>
                <w:b/>
                <w:color w:val="000000"/>
                <w:lang w:eastAsia="zh-CN"/>
              </w:rPr>
              <w:t>集中</w:t>
            </w:r>
          </w:p>
          <w:p w14:paraId="2C7597B2" w14:textId="04BCBBF6" w:rsidR="00E61134" w:rsidRPr="009922F5" w:rsidRDefault="0052792E" w:rsidP="009D1EFA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eastAsia="zh-CN"/>
              </w:rPr>
            </w:pPr>
            <w:r w:rsidRPr="009922F5">
              <w:rPr>
                <w:rFonts w:cs="Times New Roman"/>
                <w:bCs/>
                <w:color w:val="000000"/>
                <w:lang w:eastAsia="zh-CN"/>
              </w:rPr>
              <w:t>2025</w:t>
            </w:r>
            <w:r w:rsidRPr="009922F5">
              <w:rPr>
                <w:rFonts w:cs="Times New Roman"/>
                <w:bCs/>
                <w:color w:val="000000"/>
                <w:lang w:eastAsia="zh-CN"/>
              </w:rPr>
              <w:t>年中国境内</w:t>
            </w:r>
            <w:r w:rsidR="006F7335">
              <w:rPr>
                <w:rFonts w:cs="Times New Roman" w:hint="eastAsia"/>
                <w:bCs/>
                <w:color w:val="000000"/>
                <w:lang w:eastAsia="zh-CN"/>
              </w:rPr>
              <w:t>中型商用空调市场</w:t>
            </w:r>
          </w:p>
          <w:p w14:paraId="59980C67" w14:textId="4C815179" w:rsidR="0052792E" w:rsidRPr="005767CD" w:rsidRDefault="006F7335" w:rsidP="009D1EFA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eastAsia="zh-CN"/>
              </w:rPr>
            </w:pPr>
            <w:r>
              <w:rPr>
                <w:rFonts w:cs="Times New Roman" w:hint="eastAsia"/>
                <w:bCs/>
                <w:color w:val="000000"/>
                <w:lang w:eastAsia="zh-CN"/>
              </w:rPr>
              <w:t>欧科空</w:t>
            </w:r>
            <w:r w:rsidRPr="005767CD">
              <w:rPr>
                <w:rFonts w:cs="Times New Roman" w:hint="eastAsia"/>
                <w:bCs/>
                <w:color w:val="000000"/>
                <w:lang w:eastAsia="zh-CN"/>
              </w:rPr>
              <w:t>调</w:t>
            </w:r>
            <w:r w:rsidR="0052792E" w:rsidRPr="005767CD">
              <w:rPr>
                <w:rFonts w:cs="Times New Roman"/>
                <w:bCs/>
                <w:color w:val="000000"/>
                <w:lang w:eastAsia="zh-CN"/>
              </w:rPr>
              <w:t>：</w:t>
            </w:r>
            <w:r w:rsidR="0052792E" w:rsidRPr="005767CD">
              <w:rPr>
                <w:rFonts w:cs="Times New Roman"/>
                <w:bCs/>
                <w:color w:val="000000"/>
                <w:lang w:eastAsia="zh-CN"/>
              </w:rPr>
              <w:t>[</w:t>
            </w:r>
            <w:r w:rsidR="005767CD" w:rsidRPr="005767CD">
              <w:rPr>
                <w:rFonts w:cs="Times New Roman" w:hint="eastAsia"/>
                <w:bCs/>
                <w:color w:val="000000"/>
                <w:lang w:eastAsia="zh-CN"/>
              </w:rPr>
              <w:t>0-5</w:t>
            </w:r>
            <w:r w:rsidR="0052792E" w:rsidRPr="005767CD">
              <w:rPr>
                <w:rFonts w:cs="Times New Roman"/>
                <w:bCs/>
                <w:color w:val="000000"/>
                <w:lang w:eastAsia="zh-CN"/>
              </w:rPr>
              <w:t>]%</w:t>
            </w:r>
          </w:p>
          <w:p w14:paraId="3920A3D6" w14:textId="421ABACD" w:rsidR="0052792E" w:rsidRPr="005767CD" w:rsidRDefault="0052792E" w:rsidP="0052792E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eastAsia="zh-CN"/>
              </w:rPr>
            </w:pPr>
            <w:r w:rsidRPr="005767CD">
              <w:rPr>
                <w:rFonts w:cs="Times New Roman"/>
                <w:bCs/>
                <w:color w:val="000000"/>
                <w:lang w:eastAsia="zh-CN"/>
              </w:rPr>
              <w:t>2025</w:t>
            </w:r>
            <w:r w:rsidRPr="005767CD">
              <w:rPr>
                <w:rFonts w:cs="Times New Roman"/>
                <w:bCs/>
                <w:color w:val="000000"/>
                <w:lang w:eastAsia="zh-CN"/>
              </w:rPr>
              <w:t>年中国境内</w:t>
            </w:r>
            <w:r w:rsidR="006F7335" w:rsidRPr="005767CD">
              <w:rPr>
                <w:rFonts w:cs="Times New Roman" w:hint="eastAsia"/>
                <w:bCs/>
                <w:color w:val="000000"/>
                <w:lang w:eastAsia="zh-CN"/>
              </w:rPr>
              <w:t>大型商用空调市场</w:t>
            </w:r>
          </w:p>
          <w:p w14:paraId="6B30682E" w14:textId="7FC51672" w:rsidR="00214EA9" w:rsidRPr="009922F5" w:rsidRDefault="006F7335" w:rsidP="0052792E">
            <w:pPr>
              <w:pStyle w:val="af3"/>
              <w:adjustRightInd w:val="0"/>
              <w:snapToGrid w:val="0"/>
              <w:spacing w:after="0"/>
              <w:rPr>
                <w:rFonts w:cs="Times New Roman"/>
                <w:bCs/>
                <w:color w:val="000000"/>
                <w:lang w:eastAsia="zh-CN"/>
              </w:rPr>
            </w:pPr>
            <w:r w:rsidRPr="005767CD">
              <w:rPr>
                <w:rFonts w:cs="Times New Roman" w:hint="eastAsia"/>
                <w:bCs/>
                <w:color w:val="000000"/>
                <w:lang w:eastAsia="zh-CN"/>
              </w:rPr>
              <w:t>欧科空调</w:t>
            </w:r>
            <w:r w:rsidR="0052792E" w:rsidRPr="005767CD">
              <w:rPr>
                <w:rFonts w:cs="Times New Roman"/>
                <w:bCs/>
                <w:color w:val="000000"/>
                <w:lang w:eastAsia="zh-CN"/>
              </w:rPr>
              <w:t>：</w:t>
            </w:r>
            <w:r w:rsidR="0052792E" w:rsidRPr="005767CD">
              <w:rPr>
                <w:rFonts w:cs="Times New Roman"/>
                <w:bCs/>
                <w:color w:val="000000"/>
                <w:lang w:eastAsia="zh-CN"/>
              </w:rPr>
              <w:t>[</w:t>
            </w:r>
            <w:r w:rsidR="005767CD" w:rsidRPr="005767CD">
              <w:rPr>
                <w:rFonts w:cs="Times New Roman" w:hint="eastAsia"/>
                <w:bCs/>
                <w:color w:val="000000"/>
                <w:lang w:eastAsia="zh-CN"/>
              </w:rPr>
              <w:t>0-5</w:t>
            </w:r>
            <w:r w:rsidR="0052792E" w:rsidRPr="005767CD">
              <w:rPr>
                <w:rFonts w:cs="Times New Roman"/>
                <w:bCs/>
                <w:color w:val="000000"/>
                <w:lang w:eastAsia="zh-CN"/>
              </w:rPr>
              <w:t>]%</w:t>
            </w:r>
          </w:p>
        </w:tc>
      </w:tr>
    </w:tbl>
    <w:p w14:paraId="2E53B6EC" w14:textId="77777777" w:rsidR="003356DD" w:rsidRPr="009922F5" w:rsidRDefault="003356DD">
      <w:pPr>
        <w:rPr>
          <w:rFonts w:ascii="Times New Roman" w:hAnsi="Times New Roman"/>
        </w:rPr>
      </w:pPr>
    </w:p>
    <w:sectPr w:rsidR="003356DD" w:rsidRPr="009922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A05B8" w14:textId="77777777" w:rsidR="0069610C" w:rsidRDefault="0069610C" w:rsidP="009C165C">
      <w:r>
        <w:separator/>
      </w:r>
    </w:p>
  </w:endnote>
  <w:endnote w:type="continuationSeparator" w:id="0">
    <w:p w14:paraId="74FFAC8A" w14:textId="77777777" w:rsidR="0069610C" w:rsidRDefault="0069610C" w:rsidP="009C1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8CCFA" w14:textId="77777777" w:rsidR="0069610C" w:rsidRDefault="0069610C" w:rsidP="009C165C">
      <w:r>
        <w:separator/>
      </w:r>
    </w:p>
  </w:footnote>
  <w:footnote w:type="continuationSeparator" w:id="0">
    <w:p w14:paraId="66668978" w14:textId="77777777" w:rsidR="0069610C" w:rsidRDefault="0069610C" w:rsidP="009C1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6DD"/>
    <w:rsid w:val="000100CA"/>
    <w:rsid w:val="00015102"/>
    <w:rsid w:val="00015DD3"/>
    <w:rsid w:val="000273AC"/>
    <w:rsid w:val="0003384A"/>
    <w:rsid w:val="0005584D"/>
    <w:rsid w:val="000646C0"/>
    <w:rsid w:val="0008209F"/>
    <w:rsid w:val="000B5062"/>
    <w:rsid w:val="000F4CE9"/>
    <w:rsid w:val="00102092"/>
    <w:rsid w:val="001072EF"/>
    <w:rsid w:val="00127324"/>
    <w:rsid w:val="00132B9C"/>
    <w:rsid w:val="0013570C"/>
    <w:rsid w:val="00136642"/>
    <w:rsid w:val="00145495"/>
    <w:rsid w:val="0015064B"/>
    <w:rsid w:val="001527AE"/>
    <w:rsid w:val="00160F6B"/>
    <w:rsid w:val="0016562B"/>
    <w:rsid w:val="0019012F"/>
    <w:rsid w:val="00195B3D"/>
    <w:rsid w:val="001A2758"/>
    <w:rsid w:val="001A7877"/>
    <w:rsid w:val="001C2467"/>
    <w:rsid w:val="001C76E9"/>
    <w:rsid w:val="001E0D52"/>
    <w:rsid w:val="001E1B8D"/>
    <w:rsid w:val="001E7178"/>
    <w:rsid w:val="001E796F"/>
    <w:rsid w:val="001F48D6"/>
    <w:rsid w:val="00202D4C"/>
    <w:rsid w:val="00214EA9"/>
    <w:rsid w:val="00221BA0"/>
    <w:rsid w:val="00226ADD"/>
    <w:rsid w:val="002549D0"/>
    <w:rsid w:val="0026088D"/>
    <w:rsid w:val="002B3FA4"/>
    <w:rsid w:val="002C382F"/>
    <w:rsid w:val="002C39C5"/>
    <w:rsid w:val="002C6DD4"/>
    <w:rsid w:val="002D7CDD"/>
    <w:rsid w:val="003009E5"/>
    <w:rsid w:val="00313B0F"/>
    <w:rsid w:val="00330E1A"/>
    <w:rsid w:val="003356DD"/>
    <w:rsid w:val="003627CF"/>
    <w:rsid w:val="00371B0D"/>
    <w:rsid w:val="00372CE0"/>
    <w:rsid w:val="0037391A"/>
    <w:rsid w:val="003909AA"/>
    <w:rsid w:val="00397FB4"/>
    <w:rsid w:val="003A282E"/>
    <w:rsid w:val="003A5E3D"/>
    <w:rsid w:val="003B518F"/>
    <w:rsid w:val="003C48CD"/>
    <w:rsid w:val="003C6815"/>
    <w:rsid w:val="003F4846"/>
    <w:rsid w:val="004072A1"/>
    <w:rsid w:val="00425A7B"/>
    <w:rsid w:val="004265D7"/>
    <w:rsid w:val="004335C5"/>
    <w:rsid w:val="004459C6"/>
    <w:rsid w:val="00460B8E"/>
    <w:rsid w:val="00460DA9"/>
    <w:rsid w:val="004B1D8C"/>
    <w:rsid w:val="004B28D1"/>
    <w:rsid w:val="004B450B"/>
    <w:rsid w:val="004C6F67"/>
    <w:rsid w:val="004E30E6"/>
    <w:rsid w:val="004F2EA3"/>
    <w:rsid w:val="00501B26"/>
    <w:rsid w:val="0051036F"/>
    <w:rsid w:val="00521422"/>
    <w:rsid w:val="00522226"/>
    <w:rsid w:val="0052792E"/>
    <w:rsid w:val="0055245A"/>
    <w:rsid w:val="005767CD"/>
    <w:rsid w:val="00586592"/>
    <w:rsid w:val="005A0611"/>
    <w:rsid w:val="005B0956"/>
    <w:rsid w:val="005B3914"/>
    <w:rsid w:val="005B3944"/>
    <w:rsid w:val="005C088A"/>
    <w:rsid w:val="005C5BFF"/>
    <w:rsid w:val="005E6E4A"/>
    <w:rsid w:val="006102E3"/>
    <w:rsid w:val="00644A23"/>
    <w:rsid w:val="0069610C"/>
    <w:rsid w:val="006F1F52"/>
    <w:rsid w:val="006F585C"/>
    <w:rsid w:val="006F7335"/>
    <w:rsid w:val="007007A1"/>
    <w:rsid w:val="00713F7A"/>
    <w:rsid w:val="00733D06"/>
    <w:rsid w:val="00734E29"/>
    <w:rsid w:val="00746A4F"/>
    <w:rsid w:val="00747B58"/>
    <w:rsid w:val="00774BCE"/>
    <w:rsid w:val="007A3B82"/>
    <w:rsid w:val="007B6924"/>
    <w:rsid w:val="007C66C2"/>
    <w:rsid w:val="007E3EF6"/>
    <w:rsid w:val="007F5419"/>
    <w:rsid w:val="008311F0"/>
    <w:rsid w:val="008515F2"/>
    <w:rsid w:val="0088690A"/>
    <w:rsid w:val="008A7420"/>
    <w:rsid w:val="008D16DF"/>
    <w:rsid w:val="008D59CC"/>
    <w:rsid w:val="008E0C81"/>
    <w:rsid w:val="008F0444"/>
    <w:rsid w:val="008F6D3C"/>
    <w:rsid w:val="0091579D"/>
    <w:rsid w:val="00926CA9"/>
    <w:rsid w:val="00961AF6"/>
    <w:rsid w:val="00977404"/>
    <w:rsid w:val="009806AA"/>
    <w:rsid w:val="009829A8"/>
    <w:rsid w:val="0098666E"/>
    <w:rsid w:val="00986EF9"/>
    <w:rsid w:val="0099161E"/>
    <w:rsid w:val="009922F5"/>
    <w:rsid w:val="0099642E"/>
    <w:rsid w:val="009A39FD"/>
    <w:rsid w:val="009C165C"/>
    <w:rsid w:val="009C28EC"/>
    <w:rsid w:val="009D1EFA"/>
    <w:rsid w:val="009D2BC2"/>
    <w:rsid w:val="009E740F"/>
    <w:rsid w:val="00A0016C"/>
    <w:rsid w:val="00A12507"/>
    <w:rsid w:val="00A20610"/>
    <w:rsid w:val="00A27FD9"/>
    <w:rsid w:val="00A5131D"/>
    <w:rsid w:val="00A73E59"/>
    <w:rsid w:val="00A76EB3"/>
    <w:rsid w:val="00A84038"/>
    <w:rsid w:val="00A91955"/>
    <w:rsid w:val="00A97D72"/>
    <w:rsid w:val="00AA55B5"/>
    <w:rsid w:val="00AA59DD"/>
    <w:rsid w:val="00AB4923"/>
    <w:rsid w:val="00AC1D5D"/>
    <w:rsid w:val="00AC1DA4"/>
    <w:rsid w:val="00AD1AD4"/>
    <w:rsid w:val="00AD572A"/>
    <w:rsid w:val="00AD77D1"/>
    <w:rsid w:val="00AE7549"/>
    <w:rsid w:val="00AF14B4"/>
    <w:rsid w:val="00B150FD"/>
    <w:rsid w:val="00B30549"/>
    <w:rsid w:val="00B5159C"/>
    <w:rsid w:val="00B53319"/>
    <w:rsid w:val="00B81D36"/>
    <w:rsid w:val="00B8238A"/>
    <w:rsid w:val="00B842DA"/>
    <w:rsid w:val="00B9309E"/>
    <w:rsid w:val="00BD1F92"/>
    <w:rsid w:val="00C015B2"/>
    <w:rsid w:val="00C022F9"/>
    <w:rsid w:val="00C03DDF"/>
    <w:rsid w:val="00C10201"/>
    <w:rsid w:val="00C23415"/>
    <w:rsid w:val="00C61278"/>
    <w:rsid w:val="00C62DA2"/>
    <w:rsid w:val="00C72453"/>
    <w:rsid w:val="00C769BD"/>
    <w:rsid w:val="00C87AF2"/>
    <w:rsid w:val="00CA292F"/>
    <w:rsid w:val="00CC0D19"/>
    <w:rsid w:val="00CE275E"/>
    <w:rsid w:val="00CE3065"/>
    <w:rsid w:val="00CF20C8"/>
    <w:rsid w:val="00D52B65"/>
    <w:rsid w:val="00D83744"/>
    <w:rsid w:val="00D926EA"/>
    <w:rsid w:val="00D952FB"/>
    <w:rsid w:val="00DB32F9"/>
    <w:rsid w:val="00DB5DAE"/>
    <w:rsid w:val="00DC5458"/>
    <w:rsid w:val="00DD122D"/>
    <w:rsid w:val="00DD12F5"/>
    <w:rsid w:val="00DE05D7"/>
    <w:rsid w:val="00DF5720"/>
    <w:rsid w:val="00DF6AE0"/>
    <w:rsid w:val="00E10856"/>
    <w:rsid w:val="00E242EF"/>
    <w:rsid w:val="00E251EF"/>
    <w:rsid w:val="00E37C9E"/>
    <w:rsid w:val="00E564BD"/>
    <w:rsid w:val="00E61134"/>
    <w:rsid w:val="00E83622"/>
    <w:rsid w:val="00E83DE5"/>
    <w:rsid w:val="00E8672B"/>
    <w:rsid w:val="00EB2E78"/>
    <w:rsid w:val="00EC62BA"/>
    <w:rsid w:val="00EE08C8"/>
    <w:rsid w:val="00EF033D"/>
    <w:rsid w:val="00EF75EA"/>
    <w:rsid w:val="00F0520D"/>
    <w:rsid w:val="00F31945"/>
    <w:rsid w:val="00F4584F"/>
    <w:rsid w:val="00F5599C"/>
    <w:rsid w:val="00F60D9F"/>
    <w:rsid w:val="00F64383"/>
    <w:rsid w:val="00F74149"/>
    <w:rsid w:val="00F74BF0"/>
    <w:rsid w:val="00F84D4C"/>
    <w:rsid w:val="00F8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C520B2"/>
  <w15:chartTrackingRefBased/>
  <w15:docId w15:val="{990D5448-05A6-461A-9923-1C9A908D5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65C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356DD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56D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56DD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56DD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56DD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56DD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56DD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56DD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56DD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56D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356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356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356D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356D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356D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356D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356D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356D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356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35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56D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356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356DD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356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356DD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3356D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356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356D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356D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C165C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9C165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C165C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9C165C"/>
    <w:rPr>
      <w:sz w:val="18"/>
      <w:szCs w:val="18"/>
    </w:rPr>
  </w:style>
  <w:style w:type="table" w:styleId="af2">
    <w:name w:val="Table Grid"/>
    <w:basedOn w:val="a1"/>
    <w:uiPriority w:val="59"/>
    <w:qFormat/>
    <w:rsid w:val="009C165C"/>
    <w:pPr>
      <w:spacing w:after="0" w:line="240" w:lineRule="auto"/>
    </w:pPr>
    <w:rPr>
      <w:rFonts w:ascii="Calibri" w:eastAsia="宋体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rsid w:val="009C165C"/>
    <w:pPr>
      <w:widowControl/>
      <w:spacing w:after="240"/>
    </w:pPr>
    <w:rPr>
      <w:rFonts w:ascii="Times New Roman" w:hAnsi="Times New Roman" w:cs="Simplified Arabic"/>
      <w:kern w:val="0"/>
      <w:sz w:val="24"/>
      <w:szCs w:val="24"/>
      <w:lang w:val="en-GB" w:eastAsia="en-GB" w:bidi="ar-AE"/>
    </w:rPr>
  </w:style>
  <w:style w:type="character" w:customStyle="1" w:styleId="af4">
    <w:name w:val="正文文本 字符"/>
    <w:basedOn w:val="a0"/>
    <w:link w:val="af3"/>
    <w:rsid w:val="009C165C"/>
    <w:rPr>
      <w:rFonts w:ascii="Times New Roman" w:eastAsia="宋体" w:hAnsi="Times New Roman" w:cs="Simplified Arabic"/>
      <w:kern w:val="0"/>
      <w:sz w:val="24"/>
      <w:lang w:val="en-GB" w:eastAsia="en-GB" w:bidi="ar-AE"/>
      <w14:ligatures w14:val="none"/>
    </w:rPr>
  </w:style>
  <w:style w:type="paragraph" w:styleId="af5">
    <w:name w:val="Revision"/>
    <w:hidden/>
    <w:uiPriority w:val="99"/>
    <w:semiHidden/>
    <w:rsid w:val="00CF20C8"/>
    <w:pPr>
      <w:spacing w:after="0" w:line="240" w:lineRule="auto"/>
    </w:pPr>
    <w:rPr>
      <w:rFonts w:ascii="Calibri" w:eastAsia="宋体" w:hAnsi="Calibri" w:cs="Times New Roman"/>
      <w:sz w:val="21"/>
      <w:szCs w:val="22"/>
      <w14:ligatures w14:val="none"/>
    </w:rPr>
  </w:style>
  <w:style w:type="character" w:styleId="af6">
    <w:name w:val="annotation reference"/>
    <w:basedOn w:val="a0"/>
    <w:uiPriority w:val="99"/>
    <w:semiHidden/>
    <w:unhideWhenUsed/>
    <w:rsid w:val="000F4CE9"/>
    <w:rPr>
      <w:sz w:val="21"/>
      <w:szCs w:val="21"/>
    </w:rPr>
  </w:style>
  <w:style w:type="paragraph" w:styleId="af7">
    <w:name w:val="annotation text"/>
    <w:basedOn w:val="a"/>
    <w:link w:val="af8"/>
    <w:uiPriority w:val="99"/>
    <w:unhideWhenUsed/>
    <w:rsid w:val="000F4CE9"/>
    <w:pPr>
      <w:jc w:val="left"/>
    </w:pPr>
  </w:style>
  <w:style w:type="character" w:customStyle="1" w:styleId="af8">
    <w:name w:val="批注文字 字符"/>
    <w:basedOn w:val="a0"/>
    <w:link w:val="af7"/>
    <w:uiPriority w:val="99"/>
    <w:rsid w:val="000F4CE9"/>
    <w:rPr>
      <w:rFonts w:ascii="Calibri" w:eastAsia="宋体" w:hAnsi="Calibri" w:cs="Times New Roman"/>
      <w:sz w:val="21"/>
      <w:szCs w:val="22"/>
      <w14:ligatures w14:val="none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F4CE9"/>
    <w:rPr>
      <w:b/>
      <w:bCs/>
    </w:rPr>
  </w:style>
  <w:style w:type="character" w:customStyle="1" w:styleId="afa">
    <w:name w:val="批注主题 字符"/>
    <w:basedOn w:val="af8"/>
    <w:link w:val="af9"/>
    <w:uiPriority w:val="99"/>
    <w:semiHidden/>
    <w:rsid w:val="000F4CE9"/>
    <w:rPr>
      <w:rFonts w:ascii="Calibri" w:eastAsia="宋体" w:hAnsi="Calibri" w:cs="Times New Roman"/>
      <w:b/>
      <w:bCs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T&amp;D Associates</dc:creator>
  <cp:keywords/>
  <dc:description/>
  <cp:lastModifiedBy>Fangda</cp:lastModifiedBy>
  <cp:revision>16</cp:revision>
  <dcterms:created xsi:type="dcterms:W3CDTF">2026-07-24T02:49:00Z</dcterms:created>
  <dcterms:modified xsi:type="dcterms:W3CDTF">2026-07-30T03:14:00Z</dcterms:modified>
</cp:coreProperties>
</file>