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7339A" w14:textId="1BB1E98E" w:rsidR="00777442" w:rsidRDefault="003E22AF">
      <w:pPr>
        <w:wordWrap w:val="0"/>
        <w:snapToGrid w:val="0"/>
        <w:spacing w:line="360" w:lineRule="auto"/>
        <w:jc w:val="right"/>
        <w:rPr>
          <w:rFonts w:ascii="黑体" w:eastAsia="仿宋_GB2312" w:hAnsi="黑体" w:cs="Calibri"/>
          <w:color w:val="000000"/>
          <w:sz w:val="32"/>
          <w:szCs w:val="32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SHSSXZ0171-202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14:paraId="59A34F65" w14:textId="77777777" w:rsidR="00777442" w:rsidRDefault="003E22AF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6929B539" w14:textId="77777777" w:rsidR="00777442" w:rsidRDefault="003E22AF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灭火</w:t>
      </w:r>
      <w:proofErr w:type="gramStart"/>
      <w:r>
        <w:rPr>
          <w:rFonts w:ascii="楷体" w:eastAsia="楷体" w:hAnsi="楷体" w:cs="微软雅黑" w:hint="eastAsia"/>
          <w:color w:val="000000"/>
          <w:sz w:val="32"/>
          <w:szCs w:val="32"/>
        </w:rPr>
        <w:t>毯</w:t>
      </w:r>
      <w:proofErr w:type="gramEnd"/>
      <w:r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001A3C41" w14:textId="77777777" w:rsidR="00777442" w:rsidRDefault="003E22AF">
      <w:pPr>
        <w:snapToGrid w:val="0"/>
        <w:spacing w:line="440" w:lineRule="exact"/>
        <w:rPr>
          <w:rFonts w:ascii="宋体" w:eastAsia="黑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 xml:space="preserve">1 抽样方法 </w:t>
      </w:r>
    </w:p>
    <w:p w14:paraId="09863659" w14:textId="77777777" w:rsidR="00777442" w:rsidRDefault="003E22AF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7CDFB8AA" w14:textId="4FE28497" w:rsidR="00777442" w:rsidRDefault="003E22AF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</w:t>
      </w:r>
      <w:r w:rsidR="0055029B">
        <w:rPr>
          <w:rFonts w:ascii="宋体" w:hAnsi="宋体" w:hint="eastAsia"/>
          <w:color w:val="000000"/>
          <w:sz w:val="24"/>
          <w:szCs w:val="21"/>
        </w:rPr>
        <w:t>8</w:t>
      </w:r>
      <w:r>
        <w:rPr>
          <w:rFonts w:ascii="宋体" w:hAnsi="宋体" w:hint="eastAsia"/>
          <w:color w:val="000000"/>
          <w:sz w:val="24"/>
          <w:szCs w:val="21"/>
        </w:rPr>
        <w:t>条，其中</w:t>
      </w:r>
      <w:r w:rsidR="0055029B">
        <w:rPr>
          <w:rFonts w:ascii="宋体" w:hAnsi="宋体" w:hint="eastAsia"/>
          <w:color w:val="000000"/>
          <w:sz w:val="24"/>
          <w:szCs w:val="21"/>
        </w:rPr>
        <w:t>4</w:t>
      </w:r>
      <w:r>
        <w:rPr>
          <w:rFonts w:ascii="宋体" w:hAnsi="宋体" w:hint="eastAsia"/>
          <w:color w:val="000000"/>
          <w:sz w:val="24"/>
          <w:szCs w:val="21"/>
        </w:rPr>
        <w:t>条作为检验样品，</w:t>
      </w:r>
      <w:r w:rsidR="0055029B">
        <w:rPr>
          <w:rFonts w:ascii="宋体" w:hAnsi="宋体" w:hint="eastAsia"/>
          <w:color w:val="000000"/>
          <w:sz w:val="24"/>
          <w:szCs w:val="21"/>
        </w:rPr>
        <w:t>4</w:t>
      </w:r>
      <w:r>
        <w:rPr>
          <w:rFonts w:ascii="宋体" w:hAnsi="宋体" w:hint="eastAsia"/>
          <w:color w:val="000000"/>
          <w:sz w:val="24"/>
          <w:szCs w:val="21"/>
        </w:rPr>
        <w:t>条作为备用样品。</w:t>
      </w:r>
    </w:p>
    <w:p w14:paraId="2CCEBE09" w14:textId="77777777" w:rsidR="00777442" w:rsidRDefault="003E22AF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125D21F5" w14:textId="40057C8E" w:rsidR="00777442" w:rsidRDefault="003E22A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1 </w:t>
      </w:r>
      <w:r>
        <w:rPr>
          <w:rFonts w:ascii="宋体" w:hAnsi="宋体" w:hint="eastAsia"/>
          <w:color w:val="000000"/>
          <w:sz w:val="24"/>
          <w:szCs w:val="21"/>
        </w:rPr>
        <w:t>灭火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毯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593"/>
        <w:gridCol w:w="1994"/>
        <w:gridCol w:w="2838"/>
        <w:gridCol w:w="2825"/>
      </w:tblGrid>
      <w:tr w:rsidR="00777442" w14:paraId="5D33A1FC" w14:textId="77777777" w:rsidTr="00C40E5E">
        <w:trPr>
          <w:trHeight w:val="397"/>
          <w:jc w:val="center"/>
        </w:trPr>
        <w:tc>
          <w:tcPr>
            <w:tcW w:w="503" w:type="pct"/>
            <w:vAlign w:val="center"/>
          </w:tcPr>
          <w:p w14:paraId="19EC80CF" w14:textId="77777777" w:rsidR="00777442" w:rsidRDefault="003E22A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410" w:type="pct"/>
            <w:gridSpan w:val="2"/>
            <w:vAlign w:val="center"/>
          </w:tcPr>
          <w:p w14:paraId="21163FA5" w14:textId="77777777" w:rsidR="00777442" w:rsidRDefault="003E22A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547" w:type="pct"/>
            <w:vAlign w:val="center"/>
          </w:tcPr>
          <w:p w14:paraId="6D946A7D" w14:textId="77777777" w:rsidR="00777442" w:rsidRDefault="003E22A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540" w:type="pct"/>
            <w:vAlign w:val="center"/>
          </w:tcPr>
          <w:p w14:paraId="71C63D89" w14:textId="77777777" w:rsidR="00777442" w:rsidRDefault="003E22A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777442" w14:paraId="31800E57" w14:textId="77777777" w:rsidTr="00C40E5E">
        <w:trPr>
          <w:trHeight w:val="397"/>
          <w:jc w:val="center"/>
        </w:trPr>
        <w:tc>
          <w:tcPr>
            <w:tcW w:w="503" w:type="pct"/>
            <w:vMerge w:val="restart"/>
            <w:vAlign w:val="center"/>
          </w:tcPr>
          <w:p w14:paraId="20DA2C12" w14:textId="77777777" w:rsidR="00777442" w:rsidRDefault="003E22A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323" w:type="pct"/>
            <w:vMerge w:val="restart"/>
            <w:vAlign w:val="center"/>
          </w:tcPr>
          <w:p w14:paraId="6CD97B1D" w14:textId="77777777" w:rsidR="00777442" w:rsidRPr="00A96269" w:rsidRDefault="00D873C9">
            <w:pPr>
              <w:jc w:val="center"/>
              <w:rPr>
                <w:rFonts w:ascii="宋体" w:hAnsi="宋体"/>
                <w:szCs w:val="21"/>
              </w:rPr>
            </w:pPr>
            <w:r w:rsidRPr="00A96269">
              <w:rPr>
                <w:rFonts w:ascii="宋体" w:hAnsi="宋体" w:hint="eastAsia"/>
                <w:szCs w:val="21"/>
              </w:rPr>
              <w:t>材料性能</w:t>
            </w:r>
          </w:p>
        </w:tc>
        <w:tc>
          <w:tcPr>
            <w:tcW w:w="1087" w:type="pct"/>
            <w:vAlign w:val="center"/>
          </w:tcPr>
          <w:p w14:paraId="6E54F9CC" w14:textId="77777777" w:rsidR="00777442" w:rsidRPr="00A96269" w:rsidRDefault="00D873C9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A96269">
              <w:rPr>
                <w:rFonts w:ascii="宋体" w:hAnsi="宋体" w:hint="eastAsia"/>
                <w:szCs w:val="21"/>
              </w:rPr>
              <w:t>毯</w:t>
            </w:r>
            <w:proofErr w:type="gramEnd"/>
            <w:r w:rsidRPr="00A96269">
              <w:rPr>
                <w:rFonts w:ascii="宋体" w:hAnsi="宋体" w:hint="eastAsia"/>
                <w:szCs w:val="21"/>
              </w:rPr>
              <w:t>面的干态断裂强力</w:t>
            </w:r>
          </w:p>
        </w:tc>
        <w:tc>
          <w:tcPr>
            <w:tcW w:w="1547" w:type="pct"/>
            <w:vAlign w:val="center"/>
          </w:tcPr>
          <w:p w14:paraId="4D000776" w14:textId="77777777" w:rsidR="00777442" w:rsidRDefault="003E22A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/6.5.2</w:t>
            </w:r>
          </w:p>
        </w:tc>
        <w:tc>
          <w:tcPr>
            <w:tcW w:w="1540" w:type="pct"/>
            <w:vAlign w:val="center"/>
          </w:tcPr>
          <w:p w14:paraId="152B198E" w14:textId="77777777" w:rsidR="00777442" w:rsidRDefault="003E22A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/5.4.2</w:t>
            </w:r>
          </w:p>
        </w:tc>
      </w:tr>
      <w:tr w:rsidR="00777442" w14:paraId="17D45643" w14:textId="77777777" w:rsidTr="00C40E5E">
        <w:trPr>
          <w:trHeight w:val="397"/>
          <w:jc w:val="center"/>
        </w:trPr>
        <w:tc>
          <w:tcPr>
            <w:tcW w:w="503" w:type="pct"/>
            <w:vMerge/>
            <w:vAlign w:val="center"/>
          </w:tcPr>
          <w:p w14:paraId="18B2EA76" w14:textId="77777777" w:rsidR="00777442" w:rsidRDefault="0077744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</w:p>
        </w:tc>
        <w:tc>
          <w:tcPr>
            <w:tcW w:w="323" w:type="pct"/>
            <w:vMerge/>
            <w:vAlign w:val="center"/>
          </w:tcPr>
          <w:p w14:paraId="22D975F4" w14:textId="77777777" w:rsidR="00777442" w:rsidRPr="00A96269" w:rsidRDefault="0077744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pct"/>
            <w:vAlign w:val="center"/>
          </w:tcPr>
          <w:p w14:paraId="0B8ED741" w14:textId="77777777" w:rsidR="00777442" w:rsidRPr="00A96269" w:rsidRDefault="003E22AF">
            <w:pPr>
              <w:jc w:val="center"/>
              <w:rPr>
                <w:rFonts w:ascii="宋体" w:hAnsi="宋体"/>
                <w:szCs w:val="21"/>
              </w:rPr>
            </w:pPr>
            <w:r w:rsidRPr="00224AE5">
              <w:rPr>
                <w:rFonts w:ascii="宋体" w:hAnsi="宋体" w:hint="eastAsia"/>
                <w:szCs w:val="21"/>
              </w:rPr>
              <w:t>手持件及包边材料的阻燃性能</w:t>
            </w:r>
          </w:p>
        </w:tc>
        <w:tc>
          <w:tcPr>
            <w:tcW w:w="1547" w:type="pct"/>
            <w:vAlign w:val="center"/>
          </w:tcPr>
          <w:p w14:paraId="01E48247" w14:textId="77777777" w:rsidR="00777442" w:rsidRDefault="003E22A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/6.5.3</w:t>
            </w:r>
          </w:p>
        </w:tc>
        <w:tc>
          <w:tcPr>
            <w:tcW w:w="1540" w:type="pct"/>
            <w:vAlign w:val="center"/>
          </w:tcPr>
          <w:p w14:paraId="366690F8" w14:textId="77777777" w:rsidR="00777442" w:rsidRDefault="003E22A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/5.4.4</w:t>
            </w:r>
          </w:p>
        </w:tc>
      </w:tr>
      <w:tr w:rsidR="00777442" w14:paraId="299EBF6F" w14:textId="77777777" w:rsidTr="00C40E5E">
        <w:trPr>
          <w:trHeight w:val="397"/>
          <w:jc w:val="center"/>
        </w:trPr>
        <w:tc>
          <w:tcPr>
            <w:tcW w:w="503" w:type="pct"/>
            <w:vMerge/>
            <w:vAlign w:val="center"/>
          </w:tcPr>
          <w:p w14:paraId="47FDFC7D" w14:textId="77777777" w:rsidR="00777442" w:rsidRDefault="00777442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</w:p>
        </w:tc>
        <w:tc>
          <w:tcPr>
            <w:tcW w:w="323" w:type="pct"/>
            <w:vMerge/>
            <w:vAlign w:val="center"/>
          </w:tcPr>
          <w:p w14:paraId="75CC316E" w14:textId="77777777" w:rsidR="00777442" w:rsidRPr="00A96269" w:rsidRDefault="0077744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pct"/>
            <w:vAlign w:val="center"/>
          </w:tcPr>
          <w:p w14:paraId="359149FD" w14:textId="77777777" w:rsidR="00777442" w:rsidRPr="00A96269" w:rsidRDefault="003E22AF">
            <w:pPr>
              <w:jc w:val="center"/>
              <w:rPr>
                <w:rFonts w:ascii="宋体" w:hAnsi="宋体"/>
                <w:szCs w:val="21"/>
              </w:rPr>
            </w:pPr>
            <w:r w:rsidRPr="00224AE5">
              <w:rPr>
                <w:rFonts w:ascii="宋体" w:hAnsi="宋体" w:hint="eastAsia"/>
                <w:szCs w:val="21"/>
              </w:rPr>
              <w:t>缝纫线的耐高温性能</w:t>
            </w:r>
          </w:p>
        </w:tc>
        <w:tc>
          <w:tcPr>
            <w:tcW w:w="1547" w:type="pct"/>
            <w:vAlign w:val="center"/>
          </w:tcPr>
          <w:p w14:paraId="21D040A9" w14:textId="77777777" w:rsidR="00777442" w:rsidRDefault="003E22A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/6.5.4</w:t>
            </w:r>
          </w:p>
        </w:tc>
        <w:tc>
          <w:tcPr>
            <w:tcW w:w="1540" w:type="pct"/>
            <w:vAlign w:val="center"/>
          </w:tcPr>
          <w:p w14:paraId="4D4D4D63" w14:textId="77777777" w:rsidR="00777442" w:rsidRDefault="003E22A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/5.4.5</w:t>
            </w:r>
          </w:p>
        </w:tc>
      </w:tr>
      <w:tr w:rsidR="00777442" w14:paraId="2DAE81A0" w14:textId="77777777" w:rsidTr="00C40E5E">
        <w:trPr>
          <w:trHeight w:val="737"/>
          <w:jc w:val="center"/>
        </w:trPr>
        <w:tc>
          <w:tcPr>
            <w:tcW w:w="503" w:type="pct"/>
            <w:vAlign w:val="center"/>
          </w:tcPr>
          <w:p w14:paraId="715BFCDA" w14:textId="0AF7FD8C" w:rsidR="00777442" w:rsidRDefault="003E22A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1410" w:type="pct"/>
            <w:gridSpan w:val="2"/>
            <w:vAlign w:val="center"/>
          </w:tcPr>
          <w:p w14:paraId="71002616" w14:textId="77777777" w:rsidR="00777442" w:rsidRDefault="003E22A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绝缘性能</w:t>
            </w:r>
          </w:p>
        </w:tc>
        <w:tc>
          <w:tcPr>
            <w:tcW w:w="1547" w:type="pct"/>
            <w:vAlign w:val="center"/>
          </w:tcPr>
          <w:p w14:paraId="2DC2139A" w14:textId="77777777" w:rsidR="00777442" w:rsidRDefault="003E22A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/6.8</w:t>
            </w:r>
          </w:p>
        </w:tc>
        <w:tc>
          <w:tcPr>
            <w:tcW w:w="1540" w:type="pct"/>
            <w:vAlign w:val="center"/>
          </w:tcPr>
          <w:p w14:paraId="0976CD4C" w14:textId="77777777" w:rsidR="00777442" w:rsidRDefault="003E22A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/5.7</w:t>
            </w:r>
          </w:p>
        </w:tc>
      </w:tr>
      <w:tr w:rsidR="00777442" w14:paraId="49A3106E" w14:textId="77777777" w:rsidTr="00C40E5E">
        <w:trPr>
          <w:trHeight w:val="737"/>
          <w:jc w:val="center"/>
        </w:trPr>
        <w:tc>
          <w:tcPr>
            <w:tcW w:w="503" w:type="pct"/>
            <w:vAlign w:val="center"/>
          </w:tcPr>
          <w:p w14:paraId="1AAFA6A0" w14:textId="66C68786" w:rsidR="00777442" w:rsidRDefault="00224AE5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410" w:type="pct"/>
            <w:gridSpan w:val="2"/>
            <w:vAlign w:val="center"/>
          </w:tcPr>
          <w:p w14:paraId="5F98173F" w14:textId="77777777" w:rsidR="00777442" w:rsidRDefault="003E22A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F类火灭火性能</w:t>
            </w:r>
          </w:p>
        </w:tc>
        <w:tc>
          <w:tcPr>
            <w:tcW w:w="1547" w:type="pct"/>
            <w:vAlign w:val="center"/>
          </w:tcPr>
          <w:p w14:paraId="68C0C4E5" w14:textId="77777777" w:rsidR="00777442" w:rsidRDefault="003E22AF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/6.9</w:t>
            </w:r>
          </w:p>
        </w:tc>
        <w:tc>
          <w:tcPr>
            <w:tcW w:w="1540" w:type="pct"/>
            <w:vAlign w:val="center"/>
          </w:tcPr>
          <w:p w14:paraId="464E6C71" w14:textId="77777777" w:rsidR="00777442" w:rsidRDefault="003E22A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XF 1205-2014</w:t>
            </w:r>
            <w:r>
              <w:rPr>
                <w:rFonts w:ascii="宋体" w:hAnsi="宋体" w:hint="eastAsia"/>
                <w:szCs w:val="21"/>
              </w:rPr>
              <w:t>/5.8</w:t>
            </w:r>
          </w:p>
        </w:tc>
      </w:tr>
    </w:tbl>
    <w:p w14:paraId="72342E13" w14:textId="77777777" w:rsidR="00777442" w:rsidRDefault="00777442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56D896AC" w14:textId="77777777" w:rsidR="00777442" w:rsidRDefault="003E22AF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3检验结果判定</w:t>
      </w:r>
    </w:p>
    <w:p w14:paraId="4E19236B" w14:textId="77777777" w:rsidR="00777442" w:rsidRDefault="003E22A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  <w:bookmarkStart w:id="0" w:name="_GoBack"/>
      <w:bookmarkEnd w:id="0"/>
    </w:p>
    <w:p w14:paraId="35709F08" w14:textId="77777777" w:rsidR="00777442" w:rsidRDefault="003E22A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3C91C39C" w14:textId="77777777" w:rsidR="00777442" w:rsidRDefault="003E22A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</w:t>
      </w:r>
      <w:r>
        <w:rPr>
          <w:rFonts w:ascii="宋体" w:hAnsi="宋体" w:cs="Calibri" w:hint="eastAsia"/>
          <w:color w:val="000000"/>
          <w:sz w:val="24"/>
        </w:rPr>
        <w:t>强制性质量</w:t>
      </w:r>
      <w:r>
        <w:rPr>
          <w:rFonts w:ascii="宋体" w:hAnsi="宋体" w:cs="Calibri"/>
          <w:color w:val="000000"/>
          <w:sz w:val="24"/>
        </w:rPr>
        <w:t>要求时</w:t>
      </w:r>
      <w:r>
        <w:rPr>
          <w:rFonts w:ascii="宋体" w:hAnsi="宋体" w:cs="Calibri" w:hint="eastAsia"/>
          <w:color w:val="000000"/>
          <w:sz w:val="24"/>
        </w:rPr>
        <w:t>，</w:t>
      </w:r>
      <w:r>
        <w:rPr>
          <w:rFonts w:ascii="宋体" w:hAnsi="宋体" w:cs="Calibri"/>
          <w:color w:val="000000"/>
          <w:sz w:val="24"/>
        </w:rPr>
        <w:t>按照</w:t>
      </w:r>
      <w:r>
        <w:rPr>
          <w:rFonts w:ascii="宋体" w:hAnsi="宋体" w:cs="Calibri" w:hint="eastAsia"/>
          <w:color w:val="000000"/>
          <w:sz w:val="24"/>
        </w:rPr>
        <w:t>强制性质量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3F09F902" w14:textId="77777777" w:rsidR="00777442" w:rsidRDefault="003E22A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2结果判定</w:t>
      </w:r>
    </w:p>
    <w:p w14:paraId="7CA2AA8C" w14:textId="77777777" w:rsidR="00777442" w:rsidRDefault="003E22A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4B8C7901" w14:textId="2D883C69" w:rsidR="00777442" w:rsidRPr="00AB323F" w:rsidRDefault="003E22AF" w:rsidP="00AB323F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777442" w:rsidRPr="00AB323F" w:rsidSect="007B6378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57647" w14:textId="77777777" w:rsidR="007510EE" w:rsidRDefault="007510EE">
      <w:r>
        <w:separator/>
      </w:r>
    </w:p>
  </w:endnote>
  <w:endnote w:type="continuationSeparator" w:id="0">
    <w:p w14:paraId="2FC8E304" w14:textId="77777777" w:rsidR="007510EE" w:rsidRDefault="00751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43142" w14:textId="77777777" w:rsidR="00777442" w:rsidRDefault="00D873C9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3E22AF">
      <w:rPr>
        <w:rStyle w:val="a7"/>
      </w:rPr>
      <w:instrText xml:space="preserve">PAGE  </w:instrText>
    </w:r>
    <w:r>
      <w:fldChar w:fldCharType="separate"/>
    </w:r>
    <w:r w:rsidR="003E22AF">
      <w:rPr>
        <w:rStyle w:val="a7"/>
      </w:rPr>
      <w:t>2</w:t>
    </w:r>
    <w:r>
      <w:fldChar w:fldCharType="end"/>
    </w:r>
  </w:p>
  <w:p w14:paraId="309260DB" w14:textId="77777777" w:rsidR="00777442" w:rsidRDefault="0077744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73534" w14:textId="77777777" w:rsidR="00777442" w:rsidRDefault="00D873C9">
    <w:pPr>
      <w:pStyle w:val="a5"/>
      <w:jc w:val="center"/>
    </w:pPr>
    <w:r>
      <w:rPr>
        <w:lang w:val="zh-CN"/>
      </w:rPr>
      <w:fldChar w:fldCharType="begin"/>
    </w:r>
    <w:r w:rsidR="003E22AF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B85FE8" w:rsidRPr="00B85FE8">
      <w:rPr>
        <w:noProof/>
      </w:rPr>
      <w:t>1</w:t>
    </w:r>
    <w:r>
      <w:rPr>
        <w:lang w:val="zh-CN"/>
      </w:rPr>
      <w:fldChar w:fldCharType="end"/>
    </w:r>
  </w:p>
  <w:p w14:paraId="44D0C835" w14:textId="77777777" w:rsidR="00777442" w:rsidRDefault="0077744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F1F38" w14:textId="77777777" w:rsidR="007510EE" w:rsidRDefault="007510EE">
      <w:r>
        <w:separator/>
      </w:r>
    </w:p>
  </w:footnote>
  <w:footnote w:type="continuationSeparator" w:id="0">
    <w:p w14:paraId="1D73BBD1" w14:textId="77777777" w:rsidR="007510EE" w:rsidRDefault="00751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CCEEF" w14:textId="77777777" w:rsidR="00777442" w:rsidRDefault="00777442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FiOGIxMWZkMTM0ZGQ3NzJjNzRlOTFmYTNhY2QzMzIifQ=="/>
  </w:docVars>
  <w:rsids>
    <w:rsidRoot w:val="003E232E"/>
    <w:rsid w:val="00016521"/>
    <w:rsid w:val="00042184"/>
    <w:rsid w:val="001A5662"/>
    <w:rsid w:val="001D5005"/>
    <w:rsid w:val="00224AE5"/>
    <w:rsid w:val="003D6BDB"/>
    <w:rsid w:val="003E22AF"/>
    <w:rsid w:val="003E232E"/>
    <w:rsid w:val="00411CD4"/>
    <w:rsid w:val="00437E9B"/>
    <w:rsid w:val="004A6A2B"/>
    <w:rsid w:val="004E657F"/>
    <w:rsid w:val="005134EF"/>
    <w:rsid w:val="0055029B"/>
    <w:rsid w:val="00574ABC"/>
    <w:rsid w:val="0057532A"/>
    <w:rsid w:val="005841EC"/>
    <w:rsid w:val="005F36D7"/>
    <w:rsid w:val="006453DB"/>
    <w:rsid w:val="006D4C1A"/>
    <w:rsid w:val="007510EE"/>
    <w:rsid w:val="00777442"/>
    <w:rsid w:val="00793E28"/>
    <w:rsid w:val="007A42C7"/>
    <w:rsid w:val="007B6378"/>
    <w:rsid w:val="008345C0"/>
    <w:rsid w:val="009724A4"/>
    <w:rsid w:val="009C049A"/>
    <w:rsid w:val="00A96269"/>
    <w:rsid w:val="00AB323F"/>
    <w:rsid w:val="00B23ABF"/>
    <w:rsid w:val="00B609BA"/>
    <w:rsid w:val="00B640A1"/>
    <w:rsid w:val="00B819B1"/>
    <w:rsid w:val="00B85FE8"/>
    <w:rsid w:val="00BA7526"/>
    <w:rsid w:val="00C40E5E"/>
    <w:rsid w:val="00C460DE"/>
    <w:rsid w:val="00D42BF3"/>
    <w:rsid w:val="00D873C9"/>
    <w:rsid w:val="00E55318"/>
    <w:rsid w:val="00E80AAD"/>
    <w:rsid w:val="015110C9"/>
    <w:rsid w:val="02AB57CF"/>
    <w:rsid w:val="03217B69"/>
    <w:rsid w:val="0B3163DF"/>
    <w:rsid w:val="0B7958DC"/>
    <w:rsid w:val="14A64372"/>
    <w:rsid w:val="19217176"/>
    <w:rsid w:val="1F5947F2"/>
    <w:rsid w:val="21E87D78"/>
    <w:rsid w:val="307A24E3"/>
    <w:rsid w:val="30F007D9"/>
    <w:rsid w:val="319475D5"/>
    <w:rsid w:val="38497371"/>
    <w:rsid w:val="46081EE8"/>
    <w:rsid w:val="503D6B2B"/>
    <w:rsid w:val="517448D5"/>
    <w:rsid w:val="51DD691E"/>
    <w:rsid w:val="55A068D1"/>
    <w:rsid w:val="5A6C083F"/>
    <w:rsid w:val="5B1459C9"/>
    <w:rsid w:val="5BB029AE"/>
    <w:rsid w:val="5DCC7F73"/>
    <w:rsid w:val="5F697A43"/>
    <w:rsid w:val="617B0204"/>
    <w:rsid w:val="65534AD5"/>
    <w:rsid w:val="6EEF3430"/>
    <w:rsid w:val="72FD2525"/>
    <w:rsid w:val="745A53D6"/>
    <w:rsid w:val="7AAB4295"/>
    <w:rsid w:val="7AAC742E"/>
    <w:rsid w:val="7CFB5D27"/>
    <w:rsid w:val="7DF34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32BDCE"/>
  <w15:docId w15:val="{1A628F36-3057-4263-9017-94FDBB57D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B637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qFormat/>
    <w:rsid w:val="007B6378"/>
    <w:rPr>
      <w:sz w:val="18"/>
      <w:szCs w:val="18"/>
    </w:rPr>
  </w:style>
  <w:style w:type="paragraph" w:styleId="a5">
    <w:name w:val="footer"/>
    <w:basedOn w:val="a"/>
    <w:autoRedefine/>
    <w:uiPriority w:val="99"/>
    <w:unhideWhenUsed/>
    <w:qFormat/>
    <w:rsid w:val="007B6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autoRedefine/>
    <w:unhideWhenUsed/>
    <w:qFormat/>
    <w:rsid w:val="007B6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autoRedefine/>
    <w:qFormat/>
    <w:rsid w:val="007B6378"/>
  </w:style>
  <w:style w:type="paragraph" w:customStyle="1" w:styleId="a8">
    <w:name w:val="附录一级条标题"/>
    <w:basedOn w:val="a"/>
    <w:next w:val="a"/>
    <w:autoRedefine/>
    <w:qFormat/>
    <w:rsid w:val="007B6378"/>
    <w:pPr>
      <w:widowControl/>
      <w:wordWrap w:val="0"/>
      <w:overflowPunct w:val="0"/>
      <w:autoSpaceDE w:val="0"/>
      <w:autoSpaceDN w:val="0"/>
      <w:textAlignment w:val="baseline"/>
      <w:outlineLvl w:val="2"/>
    </w:pPr>
    <w:rPr>
      <w:rFonts w:ascii="黑体" w:eastAsia="黑体"/>
      <w:kern w:val="21"/>
      <w:szCs w:val="20"/>
    </w:rPr>
  </w:style>
  <w:style w:type="character" w:customStyle="1" w:styleId="font11">
    <w:name w:val="font11"/>
    <w:basedOn w:val="a0"/>
    <w:autoRedefine/>
    <w:qFormat/>
    <w:rsid w:val="007B6378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basedOn w:val="a0"/>
    <w:autoRedefine/>
    <w:qFormat/>
    <w:rsid w:val="007B6378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a4">
    <w:name w:val="批注框文本 字符"/>
    <w:basedOn w:val="a0"/>
    <w:link w:val="a3"/>
    <w:autoRedefine/>
    <w:qFormat/>
    <w:rsid w:val="007B6378"/>
    <w:rPr>
      <w:kern w:val="2"/>
      <w:sz w:val="18"/>
      <w:szCs w:val="18"/>
    </w:rPr>
  </w:style>
  <w:style w:type="paragraph" w:customStyle="1" w:styleId="1">
    <w:name w:val="修订1"/>
    <w:autoRedefine/>
    <w:hidden/>
    <w:uiPriority w:val="99"/>
    <w:semiHidden/>
    <w:qFormat/>
    <w:rsid w:val="007B6378"/>
    <w:rPr>
      <w:kern w:val="2"/>
      <w:sz w:val="21"/>
      <w:szCs w:val="24"/>
    </w:rPr>
  </w:style>
  <w:style w:type="paragraph" w:styleId="a9">
    <w:name w:val="Revision"/>
    <w:hidden/>
    <w:uiPriority w:val="99"/>
    <w:unhideWhenUsed/>
    <w:rsid w:val="00224A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EDZ</dc:creator>
  <cp:lastModifiedBy>飞中琳</cp:lastModifiedBy>
  <cp:revision>25</cp:revision>
  <cp:lastPrinted>2023-06-09T06:23:00Z</cp:lastPrinted>
  <dcterms:created xsi:type="dcterms:W3CDTF">2022-11-10T02:53:00Z</dcterms:created>
  <dcterms:modified xsi:type="dcterms:W3CDTF">2025-01-09T07:08:00Z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4BE3DCF8E17D4334BE90C8F6CDFEF4E7</vt:lpwstr>
  </property>
</Properties>
</file>