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211184" w14:textId="77777777" w:rsidR="006820AA" w:rsidRDefault="006E2A05">
      <w:pPr>
        <w:snapToGrid w:val="0"/>
        <w:spacing w:line="360" w:lineRule="auto"/>
        <w:jc w:val="right"/>
        <w:rPr>
          <w:rFonts w:ascii="仿宋_GB2312" w:eastAsia="仿宋_GB2312" w:hAnsi="Calibri" w:cs="Calibri"/>
          <w:sz w:val="28"/>
          <w:szCs w:val="28"/>
        </w:rPr>
      </w:pPr>
      <w:r>
        <w:rPr>
          <w:rFonts w:ascii="仿宋_GB2312" w:eastAsia="仿宋_GB2312" w:hAnsi="Calibri" w:cs="Calibri" w:hint="eastAsia"/>
          <w:sz w:val="28"/>
          <w:szCs w:val="28"/>
        </w:rPr>
        <w:t>编号：</w:t>
      </w:r>
      <w:r>
        <w:rPr>
          <w:rFonts w:ascii="仿宋_GB2312" w:eastAsia="仿宋_GB2312" w:hAnsi="Calibri" w:cs="Calibri"/>
          <w:sz w:val="28"/>
          <w:szCs w:val="28"/>
        </w:rPr>
        <w:t>SHSSXZ0013-202</w:t>
      </w:r>
      <w:r>
        <w:rPr>
          <w:rFonts w:ascii="仿宋_GB2312" w:eastAsia="仿宋_GB2312" w:hAnsi="Calibri" w:cs="Calibri" w:hint="eastAsia"/>
          <w:sz w:val="28"/>
          <w:szCs w:val="28"/>
        </w:rPr>
        <w:t>5</w:t>
      </w:r>
    </w:p>
    <w:p w14:paraId="02A9BD7D" w14:textId="77777777" w:rsidR="006820AA" w:rsidRDefault="006E2A05">
      <w:pPr>
        <w:snapToGrid w:val="0"/>
        <w:spacing w:line="360" w:lineRule="auto"/>
        <w:jc w:val="center"/>
        <w:rPr>
          <w:rFonts w:ascii="黑体" w:eastAsia="黑体" w:hAnsi="黑体" w:cs="Calibri"/>
          <w:sz w:val="32"/>
          <w:szCs w:val="32"/>
        </w:rPr>
      </w:pPr>
      <w:r>
        <w:rPr>
          <w:rFonts w:ascii="黑体" w:eastAsia="黑体" w:hAnsi="黑体" w:cs="Calibri" w:hint="eastAsia"/>
          <w:sz w:val="32"/>
          <w:szCs w:val="32"/>
        </w:rPr>
        <w:t>上海市产品质量监督抽查实施细则</w:t>
      </w:r>
    </w:p>
    <w:p w14:paraId="44D7114B" w14:textId="77777777" w:rsidR="006820AA" w:rsidRDefault="006E2A05">
      <w:pPr>
        <w:snapToGrid w:val="0"/>
        <w:spacing w:line="360" w:lineRule="auto"/>
        <w:jc w:val="center"/>
        <w:rPr>
          <w:rFonts w:ascii="楷体" w:eastAsia="楷体" w:hAnsi="楷体" w:cs="微软雅黑"/>
          <w:sz w:val="32"/>
          <w:szCs w:val="32"/>
        </w:rPr>
      </w:pPr>
      <w:r>
        <w:rPr>
          <w:rFonts w:ascii="楷体" w:eastAsia="楷体" w:hAnsi="楷体" w:cs="微软雅黑" w:hint="eastAsia"/>
          <w:sz w:val="32"/>
          <w:szCs w:val="32"/>
        </w:rPr>
        <w:t>建筑防水卷材产品</w:t>
      </w:r>
    </w:p>
    <w:p w14:paraId="09BF3C86" w14:textId="77777777" w:rsidR="006820AA" w:rsidRDefault="006E2A05">
      <w:pPr>
        <w:snapToGrid w:val="0"/>
        <w:spacing w:line="440" w:lineRule="exact"/>
        <w:rPr>
          <w:rFonts w:ascii="宋体" w:hAnsi="宋体"/>
          <w:sz w:val="24"/>
          <w:szCs w:val="21"/>
        </w:rPr>
      </w:pPr>
      <w:r>
        <w:rPr>
          <w:rFonts w:ascii="黑体" w:eastAsia="黑体" w:hAnsi="宋体"/>
          <w:sz w:val="24"/>
          <w:szCs w:val="21"/>
        </w:rPr>
        <w:t xml:space="preserve">1 </w:t>
      </w:r>
      <w:r>
        <w:rPr>
          <w:rFonts w:ascii="黑体" w:eastAsia="黑体" w:hAnsi="宋体" w:hint="eastAsia"/>
          <w:sz w:val="24"/>
          <w:szCs w:val="21"/>
        </w:rPr>
        <w:t>抽样方法</w:t>
      </w:r>
    </w:p>
    <w:p w14:paraId="088195BC" w14:textId="77777777" w:rsidR="006820AA" w:rsidRDefault="006E2A05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>
        <w:rPr>
          <w:rFonts w:ascii="宋体" w:hAnsi="宋体" w:cs="Calibri" w:hint="eastAsia"/>
          <w:sz w:val="24"/>
          <w:szCs w:val="21"/>
        </w:rPr>
        <w:t>以随机抽样的方式在被抽样生产者、销售者的待销产品中抽取。</w:t>
      </w:r>
    </w:p>
    <w:p w14:paraId="0B9217FD" w14:textId="77777777" w:rsidR="006820AA" w:rsidRDefault="006E2A05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>
        <w:rPr>
          <w:rFonts w:ascii="宋体" w:hAnsi="宋体" w:cs="Calibri" w:hint="eastAsia"/>
          <w:sz w:val="24"/>
          <w:szCs w:val="21"/>
        </w:rPr>
        <w:t>每批次抽样数量见表1。</w:t>
      </w:r>
    </w:p>
    <w:p w14:paraId="7EAEF4C9" w14:textId="77777777" w:rsidR="006820AA" w:rsidRPr="00F32806" w:rsidRDefault="006E2A05">
      <w:pPr>
        <w:snapToGrid w:val="0"/>
        <w:spacing w:line="440" w:lineRule="exact"/>
        <w:ind w:firstLineChars="200" w:firstLine="480"/>
        <w:jc w:val="center"/>
        <w:rPr>
          <w:rFonts w:ascii="宋体" w:hAnsi="宋体"/>
          <w:sz w:val="24"/>
        </w:rPr>
      </w:pPr>
      <w:r w:rsidRPr="00F32806">
        <w:rPr>
          <w:rFonts w:ascii="宋体" w:hAnsi="宋体"/>
          <w:sz w:val="24"/>
        </w:rPr>
        <w:t>表1 抽取样品数量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2141"/>
        <w:gridCol w:w="2177"/>
        <w:gridCol w:w="2177"/>
        <w:gridCol w:w="2177"/>
      </w:tblGrid>
      <w:tr w:rsidR="006820AA" w14:paraId="1D86613D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18F1C5D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1564" w:type="pct"/>
            <w:noWrap/>
            <w:vAlign w:val="center"/>
          </w:tcPr>
          <w:p w14:paraId="0E3FCF0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产品品种</w:t>
            </w:r>
          </w:p>
        </w:tc>
        <w:tc>
          <w:tcPr>
            <w:tcW w:w="803" w:type="pct"/>
            <w:noWrap/>
            <w:vAlign w:val="center"/>
          </w:tcPr>
          <w:p w14:paraId="40F5238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抽样数量（m）</w:t>
            </w:r>
          </w:p>
        </w:tc>
        <w:tc>
          <w:tcPr>
            <w:tcW w:w="1180" w:type="pct"/>
            <w:noWrap/>
            <w:vAlign w:val="center"/>
          </w:tcPr>
          <w:p w14:paraId="17615E9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检验样品数量（m）</w:t>
            </w:r>
          </w:p>
        </w:tc>
        <w:tc>
          <w:tcPr>
            <w:tcW w:w="1180" w:type="pct"/>
            <w:noWrap/>
            <w:vAlign w:val="center"/>
          </w:tcPr>
          <w:p w14:paraId="0D76B18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备用样品数量（m）</w:t>
            </w:r>
          </w:p>
        </w:tc>
      </w:tr>
      <w:tr w:rsidR="006820AA" w14:paraId="640945DB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474D340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564" w:type="pct"/>
            <w:noWrap/>
            <w:vAlign w:val="center"/>
          </w:tcPr>
          <w:p w14:paraId="77D1ECB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预铺防水卷材</w:t>
            </w:r>
          </w:p>
        </w:tc>
        <w:tc>
          <w:tcPr>
            <w:tcW w:w="803" w:type="pct"/>
            <w:noWrap/>
            <w:vAlign w:val="center"/>
          </w:tcPr>
          <w:p w14:paraId="4B72680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8.0</w:t>
            </w:r>
          </w:p>
        </w:tc>
        <w:tc>
          <w:tcPr>
            <w:tcW w:w="1180" w:type="pct"/>
            <w:noWrap/>
            <w:vAlign w:val="center"/>
          </w:tcPr>
          <w:p w14:paraId="7F0E3FB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4.0</w:t>
            </w:r>
          </w:p>
        </w:tc>
        <w:tc>
          <w:tcPr>
            <w:tcW w:w="1180" w:type="pct"/>
            <w:noWrap/>
            <w:vAlign w:val="center"/>
          </w:tcPr>
          <w:p w14:paraId="60B03C6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4.0</w:t>
            </w:r>
          </w:p>
        </w:tc>
      </w:tr>
      <w:tr w:rsidR="006820AA" w14:paraId="75011027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52C9BC9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564" w:type="pct"/>
            <w:noWrap/>
            <w:vAlign w:val="center"/>
          </w:tcPr>
          <w:p w14:paraId="2056065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F32806">
              <w:rPr>
                <w:rFonts w:ascii="宋体" w:hAnsi="宋体"/>
                <w:szCs w:val="21"/>
              </w:rPr>
              <w:t>湿铺防水</w:t>
            </w:r>
            <w:proofErr w:type="gramEnd"/>
            <w:r w:rsidRPr="00F32806">
              <w:rPr>
                <w:rFonts w:ascii="宋体" w:hAnsi="宋体"/>
                <w:szCs w:val="21"/>
              </w:rPr>
              <w:t>卷材</w:t>
            </w:r>
          </w:p>
        </w:tc>
        <w:tc>
          <w:tcPr>
            <w:tcW w:w="803" w:type="pct"/>
            <w:noWrap/>
            <w:vAlign w:val="center"/>
          </w:tcPr>
          <w:p w14:paraId="1F3E04A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8.0</w:t>
            </w:r>
          </w:p>
        </w:tc>
        <w:tc>
          <w:tcPr>
            <w:tcW w:w="1180" w:type="pct"/>
            <w:noWrap/>
            <w:vAlign w:val="center"/>
          </w:tcPr>
          <w:p w14:paraId="29448A3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4.0</w:t>
            </w:r>
          </w:p>
        </w:tc>
        <w:tc>
          <w:tcPr>
            <w:tcW w:w="1180" w:type="pct"/>
            <w:noWrap/>
            <w:vAlign w:val="center"/>
          </w:tcPr>
          <w:p w14:paraId="4576AE1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4.0</w:t>
            </w:r>
          </w:p>
        </w:tc>
      </w:tr>
      <w:tr w:rsidR="006820AA" w14:paraId="0D5CF40C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44D58EA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564" w:type="pct"/>
            <w:noWrap/>
            <w:vAlign w:val="center"/>
          </w:tcPr>
          <w:p w14:paraId="4FCF228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弹性体改性沥青防水卷材</w:t>
            </w:r>
          </w:p>
        </w:tc>
        <w:tc>
          <w:tcPr>
            <w:tcW w:w="803" w:type="pct"/>
            <w:noWrap/>
            <w:vAlign w:val="center"/>
          </w:tcPr>
          <w:p w14:paraId="586D01F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5.0</w:t>
            </w:r>
          </w:p>
        </w:tc>
        <w:tc>
          <w:tcPr>
            <w:tcW w:w="1180" w:type="pct"/>
            <w:noWrap/>
            <w:vAlign w:val="center"/>
          </w:tcPr>
          <w:p w14:paraId="68F147E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2.5</w:t>
            </w:r>
          </w:p>
        </w:tc>
        <w:tc>
          <w:tcPr>
            <w:tcW w:w="1180" w:type="pct"/>
            <w:noWrap/>
            <w:vAlign w:val="center"/>
          </w:tcPr>
          <w:p w14:paraId="0B606DB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2.5</w:t>
            </w:r>
          </w:p>
        </w:tc>
      </w:tr>
      <w:tr w:rsidR="006820AA" w14:paraId="72859241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420B348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564" w:type="pct"/>
            <w:noWrap/>
            <w:vAlign w:val="center"/>
          </w:tcPr>
          <w:p w14:paraId="42EB9D9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塑性体改性沥青防水卷材</w:t>
            </w:r>
          </w:p>
        </w:tc>
        <w:tc>
          <w:tcPr>
            <w:tcW w:w="803" w:type="pct"/>
            <w:shd w:val="clear" w:color="auto" w:fill="auto"/>
            <w:noWrap/>
            <w:vAlign w:val="center"/>
          </w:tcPr>
          <w:p w14:paraId="6408EB8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5.0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 w14:paraId="453FFBF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2.5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 w14:paraId="42B345B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2.5</w:t>
            </w:r>
          </w:p>
        </w:tc>
      </w:tr>
      <w:tr w:rsidR="006820AA" w14:paraId="4052F8E7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0948CA9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564" w:type="pct"/>
            <w:noWrap/>
            <w:vAlign w:val="center"/>
          </w:tcPr>
          <w:p w14:paraId="4890C9D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自粘聚合物改性沥青防水卷材</w:t>
            </w:r>
          </w:p>
        </w:tc>
        <w:tc>
          <w:tcPr>
            <w:tcW w:w="803" w:type="pct"/>
            <w:noWrap/>
            <w:vAlign w:val="center"/>
          </w:tcPr>
          <w:p w14:paraId="759B0AE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6.0</w:t>
            </w:r>
          </w:p>
        </w:tc>
        <w:tc>
          <w:tcPr>
            <w:tcW w:w="1180" w:type="pct"/>
            <w:noWrap/>
            <w:vAlign w:val="center"/>
          </w:tcPr>
          <w:p w14:paraId="57FF022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3.0</w:t>
            </w:r>
          </w:p>
        </w:tc>
        <w:tc>
          <w:tcPr>
            <w:tcW w:w="1180" w:type="pct"/>
            <w:noWrap/>
            <w:vAlign w:val="center"/>
          </w:tcPr>
          <w:p w14:paraId="6D03A80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3.0</w:t>
            </w:r>
          </w:p>
        </w:tc>
      </w:tr>
      <w:tr w:rsidR="006820AA" w14:paraId="1DBEE39C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4A238B4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564" w:type="pct"/>
            <w:noWrap/>
            <w:vAlign w:val="center"/>
          </w:tcPr>
          <w:p w14:paraId="50A25EE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 xml:space="preserve">聚氯乙烯（PVC）防水卷材 </w:t>
            </w:r>
          </w:p>
        </w:tc>
        <w:tc>
          <w:tcPr>
            <w:tcW w:w="803" w:type="pct"/>
            <w:noWrap/>
            <w:vAlign w:val="center"/>
          </w:tcPr>
          <w:p w14:paraId="001FD4C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4.0</w:t>
            </w:r>
          </w:p>
        </w:tc>
        <w:tc>
          <w:tcPr>
            <w:tcW w:w="1180" w:type="pct"/>
            <w:noWrap/>
            <w:vAlign w:val="center"/>
          </w:tcPr>
          <w:p w14:paraId="6031CE3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2.0</w:t>
            </w:r>
          </w:p>
        </w:tc>
        <w:tc>
          <w:tcPr>
            <w:tcW w:w="1180" w:type="pct"/>
            <w:noWrap/>
            <w:vAlign w:val="center"/>
          </w:tcPr>
          <w:p w14:paraId="71C13FF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2.0</w:t>
            </w:r>
          </w:p>
        </w:tc>
      </w:tr>
      <w:tr w:rsidR="006820AA" w14:paraId="6CE6DEB6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3F2E903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564" w:type="pct"/>
            <w:noWrap/>
            <w:vAlign w:val="center"/>
          </w:tcPr>
          <w:p w14:paraId="786079A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 xml:space="preserve">高分子防水材料—片材 </w:t>
            </w:r>
          </w:p>
        </w:tc>
        <w:tc>
          <w:tcPr>
            <w:tcW w:w="803" w:type="pct"/>
            <w:noWrap/>
            <w:vAlign w:val="center"/>
          </w:tcPr>
          <w:p w14:paraId="2828FC4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6.0</w:t>
            </w:r>
          </w:p>
        </w:tc>
        <w:tc>
          <w:tcPr>
            <w:tcW w:w="1180" w:type="pct"/>
            <w:noWrap/>
            <w:vAlign w:val="center"/>
          </w:tcPr>
          <w:p w14:paraId="4762F13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3.0</w:t>
            </w:r>
          </w:p>
        </w:tc>
        <w:tc>
          <w:tcPr>
            <w:tcW w:w="1180" w:type="pct"/>
            <w:noWrap/>
            <w:vAlign w:val="center"/>
          </w:tcPr>
          <w:p w14:paraId="39CC47A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3.0</w:t>
            </w:r>
          </w:p>
        </w:tc>
      </w:tr>
      <w:tr w:rsidR="006820AA" w14:paraId="6507E027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6FFAD9A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564" w:type="pct"/>
            <w:noWrap/>
            <w:vAlign w:val="center"/>
          </w:tcPr>
          <w:p w14:paraId="057D17D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热塑性聚烯烃（TPO）防水卷材</w:t>
            </w:r>
          </w:p>
        </w:tc>
        <w:tc>
          <w:tcPr>
            <w:tcW w:w="803" w:type="pct"/>
            <w:noWrap/>
            <w:vAlign w:val="center"/>
          </w:tcPr>
          <w:p w14:paraId="2B07644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4.0</w:t>
            </w:r>
          </w:p>
        </w:tc>
        <w:tc>
          <w:tcPr>
            <w:tcW w:w="1180" w:type="pct"/>
            <w:noWrap/>
            <w:vAlign w:val="center"/>
          </w:tcPr>
          <w:p w14:paraId="559F9A5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2.0</w:t>
            </w:r>
          </w:p>
        </w:tc>
        <w:tc>
          <w:tcPr>
            <w:tcW w:w="1180" w:type="pct"/>
            <w:noWrap/>
            <w:vAlign w:val="center"/>
          </w:tcPr>
          <w:p w14:paraId="66F1CB0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2.0</w:t>
            </w:r>
          </w:p>
        </w:tc>
      </w:tr>
      <w:tr w:rsidR="006820AA" w14:paraId="302721FD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7A2F32F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564" w:type="pct"/>
            <w:noWrap/>
            <w:vAlign w:val="center"/>
          </w:tcPr>
          <w:p w14:paraId="7FC36F7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玻纤</w:t>
            </w:r>
            <w:proofErr w:type="gramStart"/>
            <w:r w:rsidRPr="00F32806">
              <w:rPr>
                <w:rFonts w:ascii="宋体" w:hAnsi="宋体" w:hint="eastAsia"/>
                <w:szCs w:val="21"/>
              </w:rPr>
              <w:t>胎</w:t>
            </w:r>
            <w:proofErr w:type="gramEnd"/>
            <w:r w:rsidRPr="00F32806">
              <w:rPr>
                <w:rFonts w:ascii="宋体" w:hAnsi="宋体" w:hint="eastAsia"/>
                <w:szCs w:val="21"/>
              </w:rPr>
              <w:t>沥青瓦</w:t>
            </w:r>
          </w:p>
        </w:tc>
        <w:tc>
          <w:tcPr>
            <w:tcW w:w="803" w:type="pct"/>
            <w:noWrap/>
            <w:vAlign w:val="center"/>
          </w:tcPr>
          <w:p w14:paraId="07992A7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50片</w:t>
            </w:r>
          </w:p>
        </w:tc>
        <w:tc>
          <w:tcPr>
            <w:tcW w:w="1180" w:type="pct"/>
            <w:noWrap/>
            <w:vAlign w:val="center"/>
          </w:tcPr>
          <w:p w14:paraId="19FFBEA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25片</w:t>
            </w:r>
          </w:p>
        </w:tc>
        <w:tc>
          <w:tcPr>
            <w:tcW w:w="1180" w:type="pct"/>
            <w:noWrap/>
            <w:vAlign w:val="center"/>
          </w:tcPr>
          <w:p w14:paraId="0342AE5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25片</w:t>
            </w:r>
          </w:p>
        </w:tc>
      </w:tr>
      <w:tr w:rsidR="006820AA" w14:paraId="76AAFC57" w14:textId="77777777" w:rsidTr="00F32806">
        <w:trPr>
          <w:trHeight w:val="401"/>
          <w:jc w:val="center"/>
        </w:trPr>
        <w:tc>
          <w:tcPr>
            <w:tcW w:w="272" w:type="pct"/>
            <w:noWrap/>
            <w:vAlign w:val="center"/>
          </w:tcPr>
          <w:p w14:paraId="684FAD5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564" w:type="pct"/>
            <w:noWrap/>
            <w:vAlign w:val="center"/>
          </w:tcPr>
          <w:p w14:paraId="53B9EFE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种植屋面</w:t>
            </w:r>
            <w:proofErr w:type="gramStart"/>
            <w:r w:rsidRPr="00F32806">
              <w:rPr>
                <w:rFonts w:ascii="宋体" w:hAnsi="宋体"/>
                <w:szCs w:val="21"/>
              </w:rPr>
              <w:t>用耐根穿刺</w:t>
            </w:r>
            <w:proofErr w:type="gramEnd"/>
            <w:r w:rsidRPr="00F32806">
              <w:rPr>
                <w:rFonts w:ascii="宋体" w:hAnsi="宋体"/>
                <w:szCs w:val="21"/>
              </w:rPr>
              <w:t>防水卷材</w:t>
            </w:r>
          </w:p>
        </w:tc>
        <w:tc>
          <w:tcPr>
            <w:tcW w:w="803" w:type="pct"/>
            <w:noWrap/>
            <w:vAlign w:val="center"/>
          </w:tcPr>
          <w:p w14:paraId="1F35FA3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同主体材料，详见表1序号3~</w:t>
            </w:r>
            <w:r w:rsidRPr="00F32806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180" w:type="pct"/>
            <w:noWrap/>
            <w:vAlign w:val="center"/>
          </w:tcPr>
          <w:p w14:paraId="74CDD74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同主体材料，详见表1序号3~</w:t>
            </w:r>
            <w:r w:rsidRPr="00F32806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180" w:type="pct"/>
            <w:noWrap/>
            <w:vAlign w:val="center"/>
          </w:tcPr>
          <w:p w14:paraId="17C8352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szCs w:val="21"/>
              </w:rPr>
            </w:pPr>
            <w:r w:rsidRPr="00F32806">
              <w:rPr>
                <w:rFonts w:ascii="宋体" w:hAnsi="宋体"/>
                <w:szCs w:val="21"/>
              </w:rPr>
              <w:t>同主体材料，详见表1序号3~</w:t>
            </w:r>
            <w:r w:rsidRPr="00F32806">
              <w:rPr>
                <w:rFonts w:ascii="宋体" w:hAnsi="宋体" w:hint="eastAsia"/>
                <w:szCs w:val="21"/>
              </w:rPr>
              <w:t>8</w:t>
            </w:r>
          </w:p>
        </w:tc>
      </w:tr>
    </w:tbl>
    <w:p w14:paraId="189F8F24" w14:textId="77777777" w:rsidR="00F32806" w:rsidRDefault="00F32806">
      <w:pPr>
        <w:spacing w:line="460" w:lineRule="exact"/>
        <w:rPr>
          <w:rFonts w:ascii="黑体" w:eastAsia="黑体" w:hAnsi="黑体" w:cs="Calibri"/>
          <w:sz w:val="24"/>
          <w:szCs w:val="21"/>
        </w:rPr>
      </w:pPr>
    </w:p>
    <w:p w14:paraId="3C432388" w14:textId="77777777" w:rsidR="006820AA" w:rsidRDefault="006E2A05">
      <w:pPr>
        <w:spacing w:line="460" w:lineRule="exact"/>
        <w:rPr>
          <w:rFonts w:ascii="黑体" w:eastAsia="黑体" w:hAnsi="黑体" w:cs="Calibri"/>
          <w:sz w:val="24"/>
          <w:szCs w:val="21"/>
        </w:rPr>
      </w:pPr>
      <w:r>
        <w:rPr>
          <w:rFonts w:ascii="黑体" w:eastAsia="黑体" w:hAnsi="黑体" w:cs="Calibri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sz w:val="24"/>
          <w:szCs w:val="21"/>
        </w:rPr>
        <w:t>检验依据</w:t>
      </w:r>
    </w:p>
    <w:p w14:paraId="76B6EEDF" w14:textId="77777777" w:rsidR="006820AA" w:rsidRDefault="006E2A05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表2</w:t>
      </w:r>
      <w:r w:rsidR="00F32806">
        <w:rPr>
          <w:rFonts w:ascii="宋体" w:hAnsi="宋体"/>
          <w:sz w:val="24"/>
          <w:szCs w:val="21"/>
        </w:rPr>
        <w:t xml:space="preserve"> </w:t>
      </w:r>
      <w:r>
        <w:rPr>
          <w:rFonts w:ascii="宋体" w:hAnsi="宋体" w:hint="eastAsia"/>
          <w:sz w:val="24"/>
          <w:szCs w:val="21"/>
        </w:rPr>
        <w:t>预铺防水卷材检验项目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745"/>
        <w:gridCol w:w="1510"/>
        <w:gridCol w:w="2323"/>
        <w:gridCol w:w="1814"/>
        <w:gridCol w:w="2258"/>
      </w:tblGrid>
      <w:tr w:rsidR="00F32806" w14:paraId="5B39F0D1" w14:textId="77777777" w:rsidTr="00333988">
        <w:trPr>
          <w:cantSplit/>
          <w:trHeight w:val="504"/>
          <w:tblHeader/>
          <w:jc w:val="center"/>
        </w:trPr>
        <w:tc>
          <w:tcPr>
            <w:tcW w:w="285" w:type="pct"/>
            <w:vAlign w:val="center"/>
          </w:tcPr>
          <w:p w14:paraId="62F6D26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229" w:type="pct"/>
            <w:gridSpan w:val="2"/>
            <w:vAlign w:val="center"/>
          </w:tcPr>
          <w:p w14:paraId="31F1A65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</w:t>
            </w:r>
            <w:r w:rsidRPr="00F32806">
              <w:rPr>
                <w:rFonts w:ascii="宋体" w:hAnsi="宋体" w:hint="eastAsia"/>
                <w:bCs/>
                <w:szCs w:val="21"/>
              </w:rPr>
              <w:t>验</w:t>
            </w:r>
            <w:r w:rsidRPr="00F3280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1266" w:type="pct"/>
            <w:vAlign w:val="center"/>
          </w:tcPr>
          <w:p w14:paraId="1E86F59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检验方法</w:t>
            </w:r>
          </w:p>
        </w:tc>
        <w:tc>
          <w:tcPr>
            <w:tcW w:w="989" w:type="pct"/>
            <w:vAlign w:val="center"/>
          </w:tcPr>
          <w:p w14:paraId="3A87FB6B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强制</w:t>
            </w:r>
            <w:r w:rsidRPr="00F32806">
              <w:rPr>
                <w:rFonts w:ascii="宋体" w:hAnsi="宋体" w:hint="eastAsia"/>
                <w:bCs/>
                <w:szCs w:val="21"/>
              </w:rPr>
              <w:t>性质量要求</w:t>
            </w:r>
          </w:p>
        </w:tc>
        <w:tc>
          <w:tcPr>
            <w:tcW w:w="1232" w:type="pct"/>
            <w:vAlign w:val="center"/>
          </w:tcPr>
          <w:p w14:paraId="0DC50ABF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推荐性质量要求</w:t>
            </w:r>
          </w:p>
        </w:tc>
      </w:tr>
      <w:tr w:rsidR="00F32806" w14:paraId="646CCD44" w14:textId="77777777" w:rsidTr="00333988">
        <w:trPr>
          <w:cantSplit/>
          <w:trHeight w:val="20"/>
          <w:jc w:val="center"/>
        </w:trPr>
        <w:tc>
          <w:tcPr>
            <w:tcW w:w="285" w:type="pct"/>
            <w:vAlign w:val="center"/>
          </w:tcPr>
          <w:p w14:paraId="58D85AF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229" w:type="pct"/>
            <w:gridSpan w:val="2"/>
            <w:vAlign w:val="center"/>
          </w:tcPr>
          <w:p w14:paraId="7F25A14B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可溶物含量</w:t>
            </w:r>
          </w:p>
        </w:tc>
        <w:tc>
          <w:tcPr>
            <w:tcW w:w="1266" w:type="pct"/>
            <w:vAlign w:val="center"/>
          </w:tcPr>
          <w:p w14:paraId="61A9C0F7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 xml:space="preserve">GB/T </w:t>
            </w:r>
            <w:r w:rsidRPr="00F32806">
              <w:rPr>
                <w:rFonts w:ascii="宋体" w:hAnsi="宋体" w:hint="eastAsia"/>
                <w:bCs/>
                <w:szCs w:val="21"/>
              </w:rPr>
              <w:t>23457-2017/6.7</w:t>
            </w:r>
          </w:p>
        </w:tc>
        <w:tc>
          <w:tcPr>
            <w:tcW w:w="989" w:type="pct"/>
            <w:vAlign w:val="center"/>
          </w:tcPr>
          <w:p w14:paraId="485CB45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277F946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333988" w14:paraId="2303C30D" w14:textId="77777777" w:rsidTr="00333988">
        <w:trPr>
          <w:cantSplit/>
          <w:trHeight w:val="20"/>
          <w:jc w:val="center"/>
        </w:trPr>
        <w:tc>
          <w:tcPr>
            <w:tcW w:w="285" w:type="pct"/>
            <w:vMerge w:val="restart"/>
            <w:vAlign w:val="center"/>
          </w:tcPr>
          <w:p w14:paraId="3D0B9D18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406" w:type="pct"/>
            <w:vMerge w:val="restart"/>
            <w:vAlign w:val="center"/>
          </w:tcPr>
          <w:p w14:paraId="01967112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拉伸性能</w:t>
            </w:r>
          </w:p>
        </w:tc>
        <w:tc>
          <w:tcPr>
            <w:tcW w:w="823" w:type="pct"/>
            <w:vAlign w:val="center"/>
          </w:tcPr>
          <w:p w14:paraId="037C80BB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</w:t>
            </w:r>
          </w:p>
        </w:tc>
        <w:tc>
          <w:tcPr>
            <w:tcW w:w="1266" w:type="pct"/>
            <w:vMerge w:val="restart"/>
            <w:vAlign w:val="center"/>
          </w:tcPr>
          <w:p w14:paraId="5A633A75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 xml:space="preserve">GB/T 23457-2017/6.8 </w:t>
            </w:r>
          </w:p>
        </w:tc>
        <w:tc>
          <w:tcPr>
            <w:tcW w:w="989" w:type="pct"/>
            <w:vMerge w:val="restart"/>
            <w:vAlign w:val="center"/>
          </w:tcPr>
          <w:p w14:paraId="2BC68C81" w14:textId="553E577F" w:rsidR="00333988" w:rsidRPr="00F32806" w:rsidRDefault="00333988" w:rsidP="00333988">
            <w:pPr>
              <w:adjustRightIn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Merge w:val="restart"/>
            <w:vAlign w:val="center"/>
          </w:tcPr>
          <w:p w14:paraId="7B08FDF6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333988" w14:paraId="46A5C5FF" w14:textId="77777777" w:rsidTr="00333988">
        <w:trPr>
          <w:cantSplit/>
          <w:trHeight w:val="20"/>
          <w:jc w:val="center"/>
        </w:trPr>
        <w:tc>
          <w:tcPr>
            <w:tcW w:w="285" w:type="pct"/>
            <w:vMerge/>
            <w:vAlign w:val="center"/>
          </w:tcPr>
          <w:p w14:paraId="625E86CA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5F65CEA5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vAlign w:val="center"/>
          </w:tcPr>
          <w:p w14:paraId="5FB572EC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拉伸强度</w:t>
            </w:r>
          </w:p>
        </w:tc>
        <w:tc>
          <w:tcPr>
            <w:tcW w:w="1266" w:type="pct"/>
            <w:vMerge/>
            <w:vAlign w:val="center"/>
          </w:tcPr>
          <w:p w14:paraId="4F069F8D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4C23B991" w14:textId="0A29E75B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1192C53F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33988" w14:paraId="7397B5F6" w14:textId="77777777" w:rsidTr="00333988">
        <w:trPr>
          <w:cantSplit/>
          <w:trHeight w:val="20"/>
          <w:jc w:val="center"/>
        </w:trPr>
        <w:tc>
          <w:tcPr>
            <w:tcW w:w="285" w:type="pct"/>
            <w:vMerge/>
            <w:vAlign w:val="center"/>
          </w:tcPr>
          <w:p w14:paraId="60A9A5BF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67486F9E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vAlign w:val="center"/>
          </w:tcPr>
          <w:p w14:paraId="60EEFB6E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膜断裂伸长率</w:t>
            </w:r>
          </w:p>
        </w:tc>
        <w:tc>
          <w:tcPr>
            <w:tcW w:w="1266" w:type="pct"/>
            <w:vMerge/>
            <w:vAlign w:val="center"/>
          </w:tcPr>
          <w:p w14:paraId="4B308E8A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20D92D56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46ACF09E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33988" w14:paraId="56C9CF9F" w14:textId="77777777" w:rsidTr="00333988">
        <w:trPr>
          <w:cantSplit/>
          <w:trHeight w:val="20"/>
          <w:jc w:val="center"/>
        </w:trPr>
        <w:tc>
          <w:tcPr>
            <w:tcW w:w="285" w:type="pct"/>
            <w:vMerge/>
            <w:vAlign w:val="center"/>
          </w:tcPr>
          <w:p w14:paraId="1E2C9308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2F116CB4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vAlign w:val="center"/>
          </w:tcPr>
          <w:p w14:paraId="4A840437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最大拉力时伸长率</w:t>
            </w:r>
          </w:p>
        </w:tc>
        <w:tc>
          <w:tcPr>
            <w:tcW w:w="1266" w:type="pct"/>
            <w:vMerge/>
            <w:vAlign w:val="center"/>
          </w:tcPr>
          <w:p w14:paraId="45A28F1E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08594346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637691F2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33988" w14:paraId="19D69672" w14:textId="77777777" w:rsidTr="00333988">
        <w:trPr>
          <w:cantSplit/>
          <w:trHeight w:val="20"/>
          <w:jc w:val="center"/>
        </w:trPr>
        <w:tc>
          <w:tcPr>
            <w:tcW w:w="285" w:type="pct"/>
            <w:vMerge/>
            <w:vAlign w:val="center"/>
          </w:tcPr>
          <w:p w14:paraId="172EF762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7FD51E4C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vAlign w:val="center"/>
          </w:tcPr>
          <w:p w14:paraId="2DF8568D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</w:t>
            </w: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时现象</w:t>
            </w:r>
            <w:proofErr w:type="gramEnd"/>
          </w:p>
        </w:tc>
        <w:tc>
          <w:tcPr>
            <w:tcW w:w="1266" w:type="pct"/>
            <w:vMerge/>
            <w:vAlign w:val="center"/>
          </w:tcPr>
          <w:p w14:paraId="2B1D2C53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193A4279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6B14D905" w14:textId="77777777" w:rsidR="00333988" w:rsidRPr="00F32806" w:rsidRDefault="00333988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293DE6C8" w14:textId="77777777" w:rsidTr="00333988">
        <w:trPr>
          <w:cantSplit/>
          <w:trHeight w:val="20"/>
          <w:jc w:val="center"/>
        </w:trPr>
        <w:tc>
          <w:tcPr>
            <w:tcW w:w="285" w:type="pct"/>
            <w:vAlign w:val="center"/>
          </w:tcPr>
          <w:p w14:paraId="5856502E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229" w:type="pct"/>
            <w:gridSpan w:val="2"/>
            <w:vAlign w:val="center"/>
          </w:tcPr>
          <w:p w14:paraId="024EDA78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钉杆撕裂强度</w:t>
            </w:r>
            <w:proofErr w:type="gramEnd"/>
          </w:p>
        </w:tc>
        <w:tc>
          <w:tcPr>
            <w:tcW w:w="1266" w:type="pct"/>
            <w:vAlign w:val="center"/>
          </w:tcPr>
          <w:p w14:paraId="261FD455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</w:t>
            </w: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989" w:type="pct"/>
            <w:vAlign w:val="center"/>
          </w:tcPr>
          <w:p w14:paraId="2E21973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59B25398" w14:textId="77777777" w:rsidR="00F32806" w:rsidRPr="00F32806" w:rsidRDefault="00F32806" w:rsidP="00F32806">
            <w:pPr>
              <w:pStyle w:val="ac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snapToGrid/>
              <w:rPr>
                <w:rFonts w:ascii="宋体" w:hAnsi="宋体"/>
                <w:bCs/>
                <w:sz w:val="21"/>
                <w:szCs w:val="21"/>
              </w:rPr>
            </w:pPr>
            <w:r w:rsidRPr="00F32806">
              <w:rPr>
                <w:rFonts w:ascii="宋体" w:hAnsi="宋体"/>
                <w:bCs/>
                <w:sz w:val="21"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 w:val="21"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 w:val="21"/>
                <w:szCs w:val="21"/>
              </w:rPr>
              <w:t>2</w:t>
            </w:r>
          </w:p>
        </w:tc>
      </w:tr>
      <w:tr w:rsidR="00F32806" w14:paraId="44FB54D2" w14:textId="77777777" w:rsidTr="00333988">
        <w:trPr>
          <w:cantSplit/>
          <w:trHeight w:val="20"/>
          <w:jc w:val="center"/>
        </w:trPr>
        <w:tc>
          <w:tcPr>
            <w:tcW w:w="285" w:type="pct"/>
            <w:shd w:val="clear" w:color="auto" w:fill="auto"/>
            <w:vAlign w:val="center"/>
          </w:tcPr>
          <w:p w14:paraId="46CB441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229" w:type="pct"/>
            <w:gridSpan w:val="2"/>
            <w:shd w:val="clear" w:color="auto" w:fill="auto"/>
            <w:vAlign w:val="center"/>
          </w:tcPr>
          <w:p w14:paraId="7F004AD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抗冲击性能</w:t>
            </w:r>
          </w:p>
        </w:tc>
        <w:tc>
          <w:tcPr>
            <w:tcW w:w="1266" w:type="pct"/>
            <w:shd w:val="clear" w:color="auto" w:fill="auto"/>
            <w:vAlign w:val="center"/>
          </w:tcPr>
          <w:p w14:paraId="49434F07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23457-2017/6.12</w:t>
            </w:r>
          </w:p>
        </w:tc>
        <w:tc>
          <w:tcPr>
            <w:tcW w:w="989" w:type="pct"/>
            <w:vAlign w:val="center"/>
          </w:tcPr>
          <w:p w14:paraId="363B996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2778164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75988505" w14:textId="77777777" w:rsidTr="00333988">
        <w:trPr>
          <w:cantSplit/>
          <w:trHeight w:val="20"/>
          <w:jc w:val="center"/>
        </w:trPr>
        <w:tc>
          <w:tcPr>
            <w:tcW w:w="285" w:type="pct"/>
            <w:vAlign w:val="center"/>
          </w:tcPr>
          <w:p w14:paraId="78F1CA8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229" w:type="pct"/>
            <w:gridSpan w:val="2"/>
            <w:vAlign w:val="center"/>
          </w:tcPr>
          <w:p w14:paraId="6EF2F5B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抗静态荷载</w:t>
            </w:r>
          </w:p>
        </w:tc>
        <w:tc>
          <w:tcPr>
            <w:tcW w:w="1266" w:type="pct"/>
            <w:vAlign w:val="center"/>
          </w:tcPr>
          <w:p w14:paraId="79C8ECCE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</w:t>
            </w:r>
            <w:r w:rsidRPr="00F32806">
              <w:rPr>
                <w:rFonts w:ascii="宋体" w:hAnsi="宋体" w:hint="eastAsia"/>
                <w:bCs/>
                <w:szCs w:val="21"/>
              </w:rPr>
              <w:t>/6.13</w:t>
            </w:r>
          </w:p>
        </w:tc>
        <w:tc>
          <w:tcPr>
            <w:tcW w:w="989" w:type="pct"/>
            <w:vAlign w:val="center"/>
          </w:tcPr>
          <w:p w14:paraId="2C3182C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02724A4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</w:t>
            </w:r>
            <w:r w:rsidRPr="00F32806">
              <w:rPr>
                <w:rFonts w:ascii="宋体" w:hAnsi="宋体" w:hint="eastAsia"/>
                <w:bCs/>
                <w:szCs w:val="21"/>
              </w:rPr>
              <w:t>/表2</w:t>
            </w:r>
          </w:p>
        </w:tc>
      </w:tr>
      <w:tr w:rsidR="00F32806" w14:paraId="1C3322A0" w14:textId="77777777" w:rsidTr="00333988">
        <w:trPr>
          <w:cantSplit/>
          <w:trHeight w:val="20"/>
          <w:jc w:val="center"/>
        </w:trPr>
        <w:tc>
          <w:tcPr>
            <w:tcW w:w="285" w:type="pct"/>
            <w:vAlign w:val="center"/>
          </w:tcPr>
          <w:p w14:paraId="7733FAFD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229" w:type="pct"/>
            <w:gridSpan w:val="2"/>
            <w:vAlign w:val="center"/>
          </w:tcPr>
          <w:p w14:paraId="2030BB8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耐热性</w:t>
            </w:r>
          </w:p>
        </w:tc>
        <w:tc>
          <w:tcPr>
            <w:tcW w:w="1266" w:type="pct"/>
            <w:vAlign w:val="center"/>
          </w:tcPr>
          <w:p w14:paraId="0896775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23457-2017/6.14</w:t>
            </w:r>
          </w:p>
        </w:tc>
        <w:tc>
          <w:tcPr>
            <w:tcW w:w="989" w:type="pct"/>
            <w:vAlign w:val="center"/>
          </w:tcPr>
          <w:p w14:paraId="0F6C396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45E2786F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30419E90" w14:textId="77777777" w:rsidTr="00333988">
        <w:trPr>
          <w:cantSplit/>
          <w:trHeight w:val="20"/>
          <w:jc w:val="center"/>
        </w:trPr>
        <w:tc>
          <w:tcPr>
            <w:tcW w:w="285" w:type="pct"/>
            <w:vAlign w:val="center"/>
          </w:tcPr>
          <w:p w14:paraId="70C427F8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229" w:type="pct"/>
            <w:gridSpan w:val="2"/>
            <w:vAlign w:val="center"/>
          </w:tcPr>
          <w:p w14:paraId="303E38C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低温弯折性</w:t>
            </w:r>
          </w:p>
        </w:tc>
        <w:tc>
          <w:tcPr>
            <w:tcW w:w="1266" w:type="pct"/>
            <w:vAlign w:val="center"/>
          </w:tcPr>
          <w:p w14:paraId="5E13E7B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23457-2017/6.15</w:t>
            </w:r>
          </w:p>
        </w:tc>
        <w:tc>
          <w:tcPr>
            <w:tcW w:w="989" w:type="pct"/>
            <w:vAlign w:val="center"/>
          </w:tcPr>
          <w:p w14:paraId="3CACC8F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4BA5BC9D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3A978C9F" w14:textId="77777777" w:rsidTr="00333988">
        <w:trPr>
          <w:cantSplit/>
          <w:trHeight w:val="20"/>
          <w:jc w:val="center"/>
        </w:trPr>
        <w:tc>
          <w:tcPr>
            <w:tcW w:w="285" w:type="pct"/>
            <w:vAlign w:val="center"/>
          </w:tcPr>
          <w:p w14:paraId="606CD7BF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229" w:type="pct"/>
            <w:gridSpan w:val="2"/>
            <w:vAlign w:val="center"/>
          </w:tcPr>
          <w:p w14:paraId="4A9DA7A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266" w:type="pct"/>
            <w:vAlign w:val="center"/>
          </w:tcPr>
          <w:p w14:paraId="1D34C54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23457-2017/6.16</w:t>
            </w:r>
          </w:p>
        </w:tc>
        <w:tc>
          <w:tcPr>
            <w:tcW w:w="989" w:type="pct"/>
            <w:vAlign w:val="center"/>
          </w:tcPr>
          <w:p w14:paraId="0C7FE21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2111954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2C60F0F6" w14:textId="77777777" w:rsidTr="00333988">
        <w:trPr>
          <w:cantSplit/>
          <w:trHeight w:val="20"/>
          <w:jc w:val="center"/>
        </w:trPr>
        <w:tc>
          <w:tcPr>
            <w:tcW w:w="285" w:type="pct"/>
            <w:vAlign w:val="center"/>
          </w:tcPr>
          <w:p w14:paraId="62FA7777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229" w:type="pct"/>
            <w:gridSpan w:val="2"/>
            <w:vAlign w:val="center"/>
          </w:tcPr>
          <w:p w14:paraId="3DC609E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渗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油性</w:t>
            </w:r>
          </w:p>
        </w:tc>
        <w:tc>
          <w:tcPr>
            <w:tcW w:w="1266" w:type="pct"/>
            <w:vAlign w:val="center"/>
          </w:tcPr>
          <w:p w14:paraId="71772F3F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23457-2017/6.17</w:t>
            </w:r>
          </w:p>
        </w:tc>
        <w:tc>
          <w:tcPr>
            <w:tcW w:w="989" w:type="pct"/>
            <w:vAlign w:val="center"/>
          </w:tcPr>
          <w:p w14:paraId="045C6A8B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6870044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130D7FAE" w14:textId="77777777" w:rsidTr="00333988">
        <w:trPr>
          <w:cantSplit/>
          <w:trHeight w:val="20"/>
          <w:jc w:val="center"/>
        </w:trPr>
        <w:tc>
          <w:tcPr>
            <w:tcW w:w="285" w:type="pct"/>
            <w:vAlign w:val="center"/>
          </w:tcPr>
          <w:p w14:paraId="1E08C6B1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1229" w:type="pct"/>
            <w:gridSpan w:val="2"/>
            <w:vAlign w:val="center"/>
          </w:tcPr>
          <w:p w14:paraId="51BB260D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不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透水性</w:t>
            </w:r>
          </w:p>
        </w:tc>
        <w:tc>
          <w:tcPr>
            <w:tcW w:w="1266" w:type="pct"/>
            <w:shd w:val="clear" w:color="auto" w:fill="auto"/>
            <w:vAlign w:val="center"/>
          </w:tcPr>
          <w:p w14:paraId="13AFB1F1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23457-2017/6.1</w:t>
            </w: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989" w:type="pct"/>
            <w:vAlign w:val="center"/>
          </w:tcPr>
          <w:p w14:paraId="564A2FA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771245D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1B77B9B0" w14:textId="77777777" w:rsidTr="00333988">
        <w:trPr>
          <w:cantSplit/>
          <w:trHeight w:val="454"/>
          <w:jc w:val="center"/>
        </w:trPr>
        <w:tc>
          <w:tcPr>
            <w:tcW w:w="285" w:type="pct"/>
            <w:vMerge w:val="restart"/>
            <w:vAlign w:val="center"/>
          </w:tcPr>
          <w:p w14:paraId="07E7E96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11</w:t>
            </w:r>
          </w:p>
        </w:tc>
        <w:tc>
          <w:tcPr>
            <w:tcW w:w="406" w:type="pct"/>
            <w:vMerge w:val="restart"/>
            <w:vAlign w:val="center"/>
          </w:tcPr>
          <w:p w14:paraId="66F1572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与后浇混凝土剥离强度</w:t>
            </w:r>
          </w:p>
        </w:tc>
        <w:tc>
          <w:tcPr>
            <w:tcW w:w="823" w:type="pct"/>
            <w:vAlign w:val="center"/>
          </w:tcPr>
          <w:p w14:paraId="53A8507F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无处理</w:t>
            </w:r>
          </w:p>
        </w:tc>
        <w:tc>
          <w:tcPr>
            <w:tcW w:w="1266" w:type="pct"/>
            <w:vMerge w:val="restart"/>
            <w:vAlign w:val="center"/>
          </w:tcPr>
          <w:p w14:paraId="7B250B3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23457-2017/6.20</w:t>
            </w:r>
          </w:p>
        </w:tc>
        <w:tc>
          <w:tcPr>
            <w:tcW w:w="989" w:type="pct"/>
            <w:vMerge w:val="restart"/>
            <w:vAlign w:val="center"/>
          </w:tcPr>
          <w:p w14:paraId="572C89E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Merge w:val="restart"/>
            <w:vAlign w:val="center"/>
          </w:tcPr>
          <w:p w14:paraId="62B3816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05E2C931" w14:textId="77777777" w:rsidTr="00333988">
        <w:trPr>
          <w:cantSplit/>
          <w:trHeight w:val="454"/>
          <w:jc w:val="center"/>
        </w:trPr>
        <w:tc>
          <w:tcPr>
            <w:tcW w:w="285" w:type="pct"/>
            <w:vMerge/>
            <w:vAlign w:val="center"/>
          </w:tcPr>
          <w:p w14:paraId="5B1B5F0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4419F52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14:paraId="32DD9515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浸水处理</w:t>
            </w:r>
          </w:p>
        </w:tc>
        <w:tc>
          <w:tcPr>
            <w:tcW w:w="1266" w:type="pct"/>
            <w:vMerge/>
            <w:vAlign w:val="center"/>
          </w:tcPr>
          <w:p w14:paraId="79AD12E7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7FBB24A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497AC4F5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5C7488CF" w14:textId="77777777" w:rsidTr="00333988">
        <w:trPr>
          <w:cantSplit/>
          <w:trHeight w:val="454"/>
          <w:jc w:val="center"/>
        </w:trPr>
        <w:tc>
          <w:tcPr>
            <w:tcW w:w="285" w:type="pct"/>
            <w:vMerge/>
            <w:vAlign w:val="center"/>
          </w:tcPr>
          <w:p w14:paraId="684D1CA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7150902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14:paraId="3AB5FF9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泥沙污染表面</w:t>
            </w:r>
          </w:p>
        </w:tc>
        <w:tc>
          <w:tcPr>
            <w:tcW w:w="1266" w:type="pct"/>
            <w:vMerge/>
            <w:vAlign w:val="center"/>
          </w:tcPr>
          <w:p w14:paraId="731AB697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62DBB94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22601E3B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2C5DD1FE" w14:textId="77777777" w:rsidTr="00333988">
        <w:trPr>
          <w:cantSplit/>
          <w:trHeight w:val="454"/>
          <w:jc w:val="center"/>
        </w:trPr>
        <w:tc>
          <w:tcPr>
            <w:tcW w:w="285" w:type="pct"/>
            <w:vMerge/>
            <w:vAlign w:val="center"/>
          </w:tcPr>
          <w:p w14:paraId="7DB1630F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19322BF1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14:paraId="34CC68D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热处理</w:t>
            </w:r>
          </w:p>
        </w:tc>
        <w:tc>
          <w:tcPr>
            <w:tcW w:w="1266" w:type="pct"/>
            <w:vMerge/>
            <w:vAlign w:val="center"/>
          </w:tcPr>
          <w:p w14:paraId="20DE9AA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16DEF7DE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02D7D04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34C0D72F" w14:textId="77777777" w:rsidTr="00333988">
        <w:trPr>
          <w:cantSplit/>
          <w:trHeight w:val="20"/>
          <w:jc w:val="center"/>
        </w:trPr>
        <w:tc>
          <w:tcPr>
            <w:tcW w:w="285" w:type="pct"/>
            <w:vMerge w:val="restart"/>
            <w:vAlign w:val="center"/>
          </w:tcPr>
          <w:p w14:paraId="264DB87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12</w:t>
            </w:r>
          </w:p>
        </w:tc>
        <w:tc>
          <w:tcPr>
            <w:tcW w:w="406" w:type="pct"/>
            <w:vMerge w:val="restart"/>
            <w:vAlign w:val="center"/>
          </w:tcPr>
          <w:p w14:paraId="0EAAB11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热老化</w:t>
            </w:r>
          </w:p>
        </w:tc>
        <w:tc>
          <w:tcPr>
            <w:tcW w:w="823" w:type="pct"/>
            <w:vAlign w:val="center"/>
          </w:tcPr>
          <w:p w14:paraId="455926A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拉力保持率</w:t>
            </w:r>
          </w:p>
        </w:tc>
        <w:tc>
          <w:tcPr>
            <w:tcW w:w="1266" w:type="pct"/>
            <w:vMerge w:val="restart"/>
            <w:vAlign w:val="center"/>
          </w:tcPr>
          <w:p w14:paraId="082CF0A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23457-2017/6.24</w:t>
            </w:r>
          </w:p>
        </w:tc>
        <w:tc>
          <w:tcPr>
            <w:tcW w:w="989" w:type="pct"/>
            <w:vMerge w:val="restart"/>
            <w:vAlign w:val="center"/>
          </w:tcPr>
          <w:p w14:paraId="3F19B0B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Merge w:val="restart"/>
            <w:vAlign w:val="center"/>
          </w:tcPr>
          <w:p w14:paraId="579CC86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61E84494" w14:textId="77777777" w:rsidTr="00333988">
        <w:trPr>
          <w:cantSplit/>
          <w:trHeight w:val="20"/>
          <w:jc w:val="center"/>
        </w:trPr>
        <w:tc>
          <w:tcPr>
            <w:tcW w:w="285" w:type="pct"/>
            <w:vMerge/>
            <w:vAlign w:val="center"/>
          </w:tcPr>
          <w:p w14:paraId="650BEFA7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15F5C1BF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vAlign w:val="center"/>
          </w:tcPr>
          <w:p w14:paraId="10167B5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伸长率保持率</w:t>
            </w:r>
          </w:p>
        </w:tc>
        <w:tc>
          <w:tcPr>
            <w:tcW w:w="1266" w:type="pct"/>
            <w:vMerge/>
            <w:vAlign w:val="center"/>
          </w:tcPr>
          <w:p w14:paraId="49860F2B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3700D3A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35C501F1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6C1E6ED5" w14:textId="77777777" w:rsidTr="00333988">
        <w:trPr>
          <w:cantSplit/>
          <w:trHeight w:val="20"/>
          <w:jc w:val="center"/>
        </w:trPr>
        <w:tc>
          <w:tcPr>
            <w:tcW w:w="285" w:type="pct"/>
            <w:vMerge/>
            <w:vAlign w:val="center"/>
          </w:tcPr>
          <w:p w14:paraId="269BCD4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421F5C7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vAlign w:val="center"/>
          </w:tcPr>
          <w:p w14:paraId="482AE6C5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低温弯折性</w:t>
            </w:r>
          </w:p>
        </w:tc>
        <w:tc>
          <w:tcPr>
            <w:tcW w:w="1266" w:type="pct"/>
            <w:vMerge/>
            <w:vAlign w:val="center"/>
          </w:tcPr>
          <w:p w14:paraId="30E3ED7B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331A605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15EE256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396CBB80" w14:textId="77777777" w:rsidTr="00333988">
        <w:trPr>
          <w:cantSplit/>
          <w:trHeight w:val="20"/>
          <w:jc w:val="center"/>
        </w:trPr>
        <w:tc>
          <w:tcPr>
            <w:tcW w:w="285" w:type="pct"/>
            <w:vMerge/>
            <w:vAlign w:val="center"/>
          </w:tcPr>
          <w:p w14:paraId="668ECFF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06" w:type="pct"/>
            <w:vMerge/>
            <w:vAlign w:val="center"/>
          </w:tcPr>
          <w:p w14:paraId="0FCD613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3" w:type="pct"/>
            <w:vAlign w:val="center"/>
          </w:tcPr>
          <w:p w14:paraId="5516778E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266" w:type="pct"/>
            <w:vMerge/>
            <w:vAlign w:val="center"/>
          </w:tcPr>
          <w:p w14:paraId="59F56BD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89" w:type="pct"/>
            <w:vMerge/>
            <w:vAlign w:val="center"/>
          </w:tcPr>
          <w:p w14:paraId="3737B8A1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32" w:type="pct"/>
            <w:vMerge/>
            <w:vAlign w:val="center"/>
          </w:tcPr>
          <w:p w14:paraId="6FB2CCEE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44E73DA5" w14:textId="77777777" w:rsidTr="00333988">
        <w:trPr>
          <w:cantSplit/>
          <w:trHeight w:val="20"/>
          <w:jc w:val="center"/>
        </w:trPr>
        <w:tc>
          <w:tcPr>
            <w:tcW w:w="285" w:type="pct"/>
            <w:vAlign w:val="center"/>
          </w:tcPr>
          <w:p w14:paraId="1B61ECD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13</w:t>
            </w:r>
          </w:p>
        </w:tc>
        <w:tc>
          <w:tcPr>
            <w:tcW w:w="1229" w:type="pct"/>
            <w:gridSpan w:val="2"/>
            <w:vAlign w:val="center"/>
          </w:tcPr>
          <w:p w14:paraId="16C8286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尺寸变化率</w:t>
            </w:r>
          </w:p>
        </w:tc>
        <w:tc>
          <w:tcPr>
            <w:tcW w:w="1266" w:type="pct"/>
            <w:vAlign w:val="center"/>
          </w:tcPr>
          <w:p w14:paraId="17C2127E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23457-2017/6.25</w:t>
            </w:r>
          </w:p>
        </w:tc>
        <w:tc>
          <w:tcPr>
            <w:tcW w:w="989" w:type="pct"/>
            <w:vAlign w:val="center"/>
          </w:tcPr>
          <w:p w14:paraId="0B4C2BE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043D761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23457-2017/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</w:tbl>
    <w:p w14:paraId="7634CA1D" w14:textId="77777777" w:rsidR="006820AA" w:rsidRDefault="006820AA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</w:p>
    <w:p w14:paraId="623ABF4E" w14:textId="77777777" w:rsidR="006820AA" w:rsidRDefault="006E2A05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表3</w:t>
      </w:r>
      <w:r w:rsidR="00F32806">
        <w:rPr>
          <w:rFonts w:ascii="宋体" w:hAnsi="宋体"/>
          <w:sz w:val="24"/>
          <w:szCs w:val="21"/>
        </w:rPr>
        <w:t xml:space="preserve"> </w:t>
      </w:r>
      <w:proofErr w:type="gramStart"/>
      <w:r>
        <w:rPr>
          <w:rFonts w:ascii="宋体" w:hAnsi="宋体" w:hint="eastAsia"/>
          <w:sz w:val="24"/>
          <w:szCs w:val="21"/>
        </w:rPr>
        <w:t>湿铺防水</w:t>
      </w:r>
      <w:proofErr w:type="gramEnd"/>
      <w:r>
        <w:rPr>
          <w:rFonts w:ascii="宋体" w:hAnsi="宋体" w:hint="eastAsia"/>
          <w:sz w:val="24"/>
          <w:szCs w:val="21"/>
        </w:rPr>
        <w:t>卷材检验项目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758"/>
        <w:gridCol w:w="11"/>
        <w:gridCol w:w="1521"/>
        <w:gridCol w:w="2367"/>
        <w:gridCol w:w="1976"/>
        <w:gridCol w:w="1976"/>
      </w:tblGrid>
      <w:tr w:rsidR="00F32806" w14:paraId="2DDC9AB6" w14:textId="77777777" w:rsidTr="00366721">
        <w:trPr>
          <w:cantSplit/>
          <w:trHeight w:val="474"/>
          <w:tblHeader/>
          <w:jc w:val="center"/>
        </w:trPr>
        <w:tc>
          <w:tcPr>
            <w:tcW w:w="307" w:type="pct"/>
            <w:vAlign w:val="center"/>
          </w:tcPr>
          <w:p w14:paraId="02CA0E7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248" w:type="pct"/>
            <w:gridSpan w:val="3"/>
            <w:vAlign w:val="center"/>
          </w:tcPr>
          <w:p w14:paraId="1C98EF9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</w:t>
            </w:r>
            <w:r w:rsidRPr="00F32806">
              <w:rPr>
                <w:rFonts w:ascii="宋体" w:hAnsi="宋体" w:hint="eastAsia"/>
                <w:bCs/>
                <w:szCs w:val="21"/>
              </w:rPr>
              <w:t>验</w:t>
            </w:r>
            <w:r w:rsidRPr="00F3280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1290" w:type="pct"/>
            <w:vAlign w:val="center"/>
          </w:tcPr>
          <w:p w14:paraId="322CA5A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检验方法</w:t>
            </w:r>
          </w:p>
        </w:tc>
        <w:tc>
          <w:tcPr>
            <w:tcW w:w="1077" w:type="pct"/>
            <w:vAlign w:val="center"/>
          </w:tcPr>
          <w:p w14:paraId="75DC368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强制</w:t>
            </w:r>
            <w:r w:rsidRPr="00F32806">
              <w:rPr>
                <w:rFonts w:ascii="宋体" w:hAnsi="宋体" w:hint="eastAsia"/>
                <w:bCs/>
                <w:szCs w:val="21"/>
              </w:rPr>
              <w:t>性质量要求</w:t>
            </w:r>
          </w:p>
        </w:tc>
        <w:tc>
          <w:tcPr>
            <w:tcW w:w="1077" w:type="pct"/>
            <w:vAlign w:val="center"/>
          </w:tcPr>
          <w:p w14:paraId="1C240B9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推荐性质量要求</w:t>
            </w:r>
          </w:p>
        </w:tc>
      </w:tr>
      <w:tr w:rsidR="00F32806" w14:paraId="1805BB67" w14:textId="77777777" w:rsidTr="00366721">
        <w:trPr>
          <w:cantSplit/>
          <w:trHeight w:val="145"/>
          <w:jc w:val="center"/>
        </w:trPr>
        <w:tc>
          <w:tcPr>
            <w:tcW w:w="307" w:type="pct"/>
            <w:shd w:val="clear" w:color="auto" w:fill="auto"/>
            <w:vAlign w:val="center"/>
          </w:tcPr>
          <w:p w14:paraId="0327F437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248" w:type="pct"/>
            <w:gridSpan w:val="3"/>
            <w:shd w:val="clear" w:color="auto" w:fill="auto"/>
            <w:vAlign w:val="center"/>
          </w:tcPr>
          <w:p w14:paraId="2ED08905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可溶物含量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112550A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35467-2017/5.</w:t>
            </w: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077" w:type="pct"/>
            <w:vAlign w:val="center"/>
          </w:tcPr>
          <w:p w14:paraId="5F93B3E3" w14:textId="77777777" w:rsidR="00F32806" w:rsidRPr="00F32806" w:rsidRDefault="00F32806" w:rsidP="00F32806">
            <w:pPr>
              <w:pStyle w:val="ac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snapToGrid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/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40690586" w14:textId="77777777" w:rsidR="00F32806" w:rsidRPr="00F32806" w:rsidRDefault="00F32806" w:rsidP="00F32806">
            <w:pPr>
              <w:pStyle w:val="ac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snapToGrid/>
              <w:rPr>
                <w:rFonts w:ascii="宋体" w:hAnsi="宋体"/>
                <w:bCs/>
                <w:sz w:val="21"/>
                <w:szCs w:val="21"/>
              </w:rPr>
            </w:pPr>
            <w:r w:rsidRPr="00F32806">
              <w:rPr>
                <w:rFonts w:ascii="宋体" w:hAnsi="宋体"/>
                <w:bCs/>
                <w:sz w:val="21"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 w:val="21"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 w:val="21"/>
                <w:szCs w:val="21"/>
              </w:rPr>
              <w:t>2</w:t>
            </w:r>
          </w:p>
        </w:tc>
      </w:tr>
      <w:tr w:rsidR="00366721" w14:paraId="07A4C78D" w14:textId="77777777" w:rsidTr="00366721">
        <w:trPr>
          <w:cantSplit/>
          <w:trHeight w:val="145"/>
          <w:jc w:val="center"/>
        </w:trPr>
        <w:tc>
          <w:tcPr>
            <w:tcW w:w="307" w:type="pct"/>
            <w:vMerge w:val="restart"/>
            <w:vAlign w:val="center"/>
          </w:tcPr>
          <w:p w14:paraId="2EF30A1A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413" w:type="pct"/>
            <w:vMerge w:val="restart"/>
            <w:vAlign w:val="center"/>
          </w:tcPr>
          <w:p w14:paraId="3CD75D50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拉伸性能</w:t>
            </w:r>
          </w:p>
        </w:tc>
        <w:tc>
          <w:tcPr>
            <w:tcW w:w="835" w:type="pct"/>
            <w:gridSpan w:val="2"/>
            <w:vAlign w:val="center"/>
          </w:tcPr>
          <w:p w14:paraId="2D23A60C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</w:t>
            </w:r>
          </w:p>
        </w:tc>
        <w:tc>
          <w:tcPr>
            <w:tcW w:w="1290" w:type="pct"/>
            <w:vMerge w:val="restart"/>
            <w:vAlign w:val="center"/>
          </w:tcPr>
          <w:p w14:paraId="4BA5E7FC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 xml:space="preserve">GB/T 35467-2017/5.8 </w:t>
            </w:r>
          </w:p>
        </w:tc>
        <w:tc>
          <w:tcPr>
            <w:tcW w:w="1077" w:type="pct"/>
            <w:vMerge w:val="restart"/>
            <w:vAlign w:val="center"/>
          </w:tcPr>
          <w:p w14:paraId="36C18F48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Merge w:val="restart"/>
            <w:vAlign w:val="center"/>
          </w:tcPr>
          <w:p w14:paraId="3AA283BD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366721" w14:paraId="681730C0" w14:textId="77777777" w:rsidTr="00366721">
        <w:trPr>
          <w:cantSplit/>
          <w:trHeight w:val="145"/>
          <w:jc w:val="center"/>
        </w:trPr>
        <w:tc>
          <w:tcPr>
            <w:tcW w:w="307" w:type="pct"/>
            <w:vMerge/>
            <w:vAlign w:val="center"/>
          </w:tcPr>
          <w:p w14:paraId="57881030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3" w:type="pct"/>
            <w:vMerge/>
            <w:vAlign w:val="center"/>
          </w:tcPr>
          <w:p w14:paraId="19E1E279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35" w:type="pct"/>
            <w:gridSpan w:val="2"/>
            <w:vAlign w:val="center"/>
          </w:tcPr>
          <w:p w14:paraId="09B9F80E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最大拉力时伸长率</w:t>
            </w:r>
          </w:p>
        </w:tc>
        <w:tc>
          <w:tcPr>
            <w:tcW w:w="1290" w:type="pct"/>
            <w:vMerge/>
            <w:vAlign w:val="center"/>
          </w:tcPr>
          <w:p w14:paraId="3E6DD820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17090F75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51A2A816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66721" w14:paraId="01DF02E2" w14:textId="77777777" w:rsidTr="00366721">
        <w:trPr>
          <w:cantSplit/>
          <w:trHeight w:val="145"/>
          <w:jc w:val="center"/>
        </w:trPr>
        <w:tc>
          <w:tcPr>
            <w:tcW w:w="307" w:type="pct"/>
            <w:vMerge/>
            <w:vAlign w:val="center"/>
          </w:tcPr>
          <w:p w14:paraId="5CB63101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3" w:type="pct"/>
            <w:vMerge/>
            <w:vAlign w:val="center"/>
          </w:tcPr>
          <w:p w14:paraId="5482EBD9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35" w:type="pct"/>
            <w:gridSpan w:val="2"/>
            <w:vAlign w:val="center"/>
          </w:tcPr>
          <w:p w14:paraId="3D9EC0AB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</w:t>
            </w: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时现象</w:t>
            </w:r>
            <w:proofErr w:type="gramEnd"/>
          </w:p>
        </w:tc>
        <w:tc>
          <w:tcPr>
            <w:tcW w:w="1290" w:type="pct"/>
            <w:vMerge/>
            <w:vAlign w:val="center"/>
          </w:tcPr>
          <w:p w14:paraId="0E523BFD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03D4008D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7725D811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41E7BC1E" w14:textId="77777777" w:rsidTr="00366721">
        <w:trPr>
          <w:cantSplit/>
          <w:trHeight w:val="145"/>
          <w:jc w:val="center"/>
        </w:trPr>
        <w:tc>
          <w:tcPr>
            <w:tcW w:w="307" w:type="pct"/>
            <w:vAlign w:val="center"/>
          </w:tcPr>
          <w:p w14:paraId="637E519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248" w:type="pct"/>
            <w:gridSpan w:val="3"/>
            <w:vAlign w:val="center"/>
          </w:tcPr>
          <w:p w14:paraId="000C341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撕裂力</w:t>
            </w:r>
          </w:p>
        </w:tc>
        <w:tc>
          <w:tcPr>
            <w:tcW w:w="1290" w:type="pct"/>
            <w:vAlign w:val="center"/>
          </w:tcPr>
          <w:p w14:paraId="6F375655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 xml:space="preserve">GB/T 35467-2017/5.9 </w:t>
            </w:r>
          </w:p>
        </w:tc>
        <w:tc>
          <w:tcPr>
            <w:tcW w:w="1077" w:type="pct"/>
            <w:vAlign w:val="center"/>
          </w:tcPr>
          <w:p w14:paraId="38F7DE0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Align w:val="center"/>
          </w:tcPr>
          <w:p w14:paraId="180CE632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15275869" w14:textId="77777777" w:rsidTr="00366721">
        <w:trPr>
          <w:cantSplit/>
          <w:trHeight w:val="423"/>
          <w:jc w:val="center"/>
        </w:trPr>
        <w:tc>
          <w:tcPr>
            <w:tcW w:w="307" w:type="pct"/>
            <w:vAlign w:val="center"/>
          </w:tcPr>
          <w:p w14:paraId="7228AE5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248" w:type="pct"/>
            <w:gridSpan w:val="3"/>
            <w:vAlign w:val="center"/>
          </w:tcPr>
          <w:p w14:paraId="1DB4A7C8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耐热性</w:t>
            </w:r>
          </w:p>
        </w:tc>
        <w:tc>
          <w:tcPr>
            <w:tcW w:w="1290" w:type="pct"/>
            <w:vAlign w:val="center"/>
          </w:tcPr>
          <w:p w14:paraId="3695606D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 xml:space="preserve">GB/T35467-2017/5.10  </w:t>
            </w:r>
          </w:p>
        </w:tc>
        <w:tc>
          <w:tcPr>
            <w:tcW w:w="1077" w:type="pct"/>
            <w:vAlign w:val="center"/>
          </w:tcPr>
          <w:p w14:paraId="1BA0F4FD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Align w:val="center"/>
          </w:tcPr>
          <w:p w14:paraId="08E35B04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7779851E" w14:textId="77777777" w:rsidTr="00366721">
        <w:trPr>
          <w:cantSplit/>
          <w:trHeight w:val="145"/>
          <w:jc w:val="center"/>
        </w:trPr>
        <w:tc>
          <w:tcPr>
            <w:tcW w:w="307" w:type="pct"/>
            <w:vAlign w:val="center"/>
          </w:tcPr>
          <w:p w14:paraId="21777137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248" w:type="pct"/>
            <w:gridSpan w:val="3"/>
            <w:vAlign w:val="center"/>
          </w:tcPr>
          <w:p w14:paraId="7E3EFFE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290" w:type="pct"/>
            <w:vAlign w:val="center"/>
          </w:tcPr>
          <w:p w14:paraId="51EB3DB8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 xml:space="preserve">GB/T35467-2017/5.11 </w:t>
            </w:r>
          </w:p>
        </w:tc>
        <w:tc>
          <w:tcPr>
            <w:tcW w:w="1077" w:type="pct"/>
            <w:vAlign w:val="center"/>
          </w:tcPr>
          <w:p w14:paraId="48AB93B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Align w:val="center"/>
          </w:tcPr>
          <w:p w14:paraId="794F6F9B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78AE5303" w14:textId="77777777" w:rsidTr="00366721">
        <w:trPr>
          <w:cantSplit/>
          <w:trHeight w:val="423"/>
          <w:jc w:val="center"/>
        </w:trPr>
        <w:tc>
          <w:tcPr>
            <w:tcW w:w="307" w:type="pct"/>
            <w:vAlign w:val="center"/>
          </w:tcPr>
          <w:p w14:paraId="0BF4BAD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lastRenderedPageBreak/>
              <w:t>6</w:t>
            </w:r>
          </w:p>
        </w:tc>
        <w:tc>
          <w:tcPr>
            <w:tcW w:w="1248" w:type="pct"/>
            <w:gridSpan w:val="3"/>
            <w:vAlign w:val="center"/>
          </w:tcPr>
          <w:p w14:paraId="46AFEBE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不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透水性</w:t>
            </w:r>
          </w:p>
        </w:tc>
        <w:tc>
          <w:tcPr>
            <w:tcW w:w="1290" w:type="pct"/>
            <w:vAlign w:val="center"/>
          </w:tcPr>
          <w:p w14:paraId="65FA8A35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 xml:space="preserve">GB/T 35467-2017/5.12 </w:t>
            </w:r>
          </w:p>
        </w:tc>
        <w:tc>
          <w:tcPr>
            <w:tcW w:w="1077" w:type="pct"/>
            <w:vAlign w:val="center"/>
          </w:tcPr>
          <w:p w14:paraId="57950C6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Align w:val="center"/>
          </w:tcPr>
          <w:p w14:paraId="0C0A0D5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366721" w14:paraId="5654BE01" w14:textId="77777777" w:rsidTr="00366721">
        <w:trPr>
          <w:cantSplit/>
          <w:trHeight w:val="454"/>
          <w:jc w:val="center"/>
        </w:trPr>
        <w:tc>
          <w:tcPr>
            <w:tcW w:w="307" w:type="pct"/>
            <w:vMerge w:val="restart"/>
            <w:vAlign w:val="center"/>
          </w:tcPr>
          <w:p w14:paraId="52B391D3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413" w:type="pct"/>
            <w:vMerge w:val="restart"/>
            <w:vAlign w:val="center"/>
          </w:tcPr>
          <w:p w14:paraId="4DEE2FAE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卷材与卷材剥离强度（搭接边）</w:t>
            </w:r>
          </w:p>
        </w:tc>
        <w:tc>
          <w:tcPr>
            <w:tcW w:w="835" w:type="pct"/>
            <w:gridSpan w:val="2"/>
            <w:vAlign w:val="center"/>
          </w:tcPr>
          <w:p w14:paraId="45A812DB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无处理</w:t>
            </w:r>
          </w:p>
        </w:tc>
        <w:tc>
          <w:tcPr>
            <w:tcW w:w="1290" w:type="pct"/>
            <w:vMerge w:val="restart"/>
            <w:vAlign w:val="center"/>
          </w:tcPr>
          <w:p w14:paraId="5BE843EF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35467-2017/5.13</w:t>
            </w:r>
          </w:p>
        </w:tc>
        <w:tc>
          <w:tcPr>
            <w:tcW w:w="1077" w:type="pct"/>
            <w:vMerge w:val="restart"/>
            <w:vAlign w:val="center"/>
          </w:tcPr>
          <w:p w14:paraId="788302A2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Merge w:val="restart"/>
            <w:vAlign w:val="center"/>
          </w:tcPr>
          <w:p w14:paraId="550906BF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366721" w14:paraId="181FE388" w14:textId="77777777" w:rsidTr="00366721">
        <w:trPr>
          <w:cantSplit/>
          <w:trHeight w:val="454"/>
          <w:jc w:val="center"/>
        </w:trPr>
        <w:tc>
          <w:tcPr>
            <w:tcW w:w="307" w:type="pct"/>
            <w:vMerge/>
            <w:vAlign w:val="center"/>
          </w:tcPr>
          <w:p w14:paraId="0C0A066E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3" w:type="pct"/>
            <w:vMerge/>
            <w:vAlign w:val="center"/>
          </w:tcPr>
          <w:p w14:paraId="77A56A2C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35" w:type="pct"/>
            <w:gridSpan w:val="2"/>
            <w:vAlign w:val="center"/>
          </w:tcPr>
          <w:p w14:paraId="1FE70D60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浸水处理</w:t>
            </w:r>
          </w:p>
        </w:tc>
        <w:tc>
          <w:tcPr>
            <w:tcW w:w="1290" w:type="pct"/>
            <w:vMerge/>
            <w:vAlign w:val="center"/>
          </w:tcPr>
          <w:p w14:paraId="7DF8EB38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5164D142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23BCAC04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66721" w14:paraId="2BD6BA90" w14:textId="77777777" w:rsidTr="00366721">
        <w:trPr>
          <w:cantSplit/>
          <w:trHeight w:val="454"/>
          <w:jc w:val="center"/>
        </w:trPr>
        <w:tc>
          <w:tcPr>
            <w:tcW w:w="307" w:type="pct"/>
            <w:vMerge/>
            <w:vAlign w:val="center"/>
          </w:tcPr>
          <w:p w14:paraId="1A68963A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3" w:type="pct"/>
            <w:vMerge/>
            <w:vAlign w:val="center"/>
          </w:tcPr>
          <w:p w14:paraId="3957DCED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35" w:type="pct"/>
            <w:gridSpan w:val="2"/>
            <w:vAlign w:val="center"/>
          </w:tcPr>
          <w:p w14:paraId="7AC3503A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热处理</w:t>
            </w:r>
          </w:p>
        </w:tc>
        <w:tc>
          <w:tcPr>
            <w:tcW w:w="1290" w:type="pct"/>
            <w:vMerge/>
            <w:vAlign w:val="center"/>
          </w:tcPr>
          <w:p w14:paraId="31E9C2FF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6FEA8946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13A13E10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1027EEB3" w14:textId="77777777" w:rsidTr="00366721">
        <w:trPr>
          <w:cantSplit/>
          <w:trHeight w:val="392"/>
          <w:jc w:val="center"/>
        </w:trPr>
        <w:tc>
          <w:tcPr>
            <w:tcW w:w="307" w:type="pct"/>
            <w:shd w:val="clear" w:color="auto" w:fill="auto"/>
            <w:vAlign w:val="center"/>
          </w:tcPr>
          <w:p w14:paraId="67BFFC7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248" w:type="pct"/>
            <w:gridSpan w:val="3"/>
            <w:shd w:val="clear" w:color="auto" w:fill="auto"/>
            <w:vAlign w:val="center"/>
          </w:tcPr>
          <w:p w14:paraId="4B45D02D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渗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油性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505031D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35467-2017/5.14</w:t>
            </w:r>
          </w:p>
        </w:tc>
        <w:tc>
          <w:tcPr>
            <w:tcW w:w="1077" w:type="pct"/>
            <w:vAlign w:val="center"/>
          </w:tcPr>
          <w:p w14:paraId="2F955A6D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0FBAE676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1CF07D72" w14:textId="77777777" w:rsidTr="00366721">
        <w:trPr>
          <w:cantSplit/>
          <w:trHeight w:val="392"/>
          <w:jc w:val="center"/>
        </w:trPr>
        <w:tc>
          <w:tcPr>
            <w:tcW w:w="307" w:type="pct"/>
            <w:vAlign w:val="center"/>
          </w:tcPr>
          <w:p w14:paraId="66FCF47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248" w:type="pct"/>
            <w:gridSpan w:val="3"/>
            <w:vAlign w:val="center"/>
          </w:tcPr>
          <w:p w14:paraId="113C206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持粘性</w:t>
            </w:r>
          </w:p>
        </w:tc>
        <w:tc>
          <w:tcPr>
            <w:tcW w:w="1290" w:type="pct"/>
            <w:vAlign w:val="center"/>
          </w:tcPr>
          <w:p w14:paraId="4AB2C8D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35467-2017/5.15</w:t>
            </w:r>
          </w:p>
        </w:tc>
        <w:tc>
          <w:tcPr>
            <w:tcW w:w="1077" w:type="pct"/>
            <w:vAlign w:val="center"/>
          </w:tcPr>
          <w:p w14:paraId="47D06C6C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Align w:val="center"/>
          </w:tcPr>
          <w:p w14:paraId="21DC5689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366721" w14:paraId="11026459" w14:textId="77777777" w:rsidTr="00366721">
        <w:trPr>
          <w:cantSplit/>
          <w:trHeight w:val="408"/>
          <w:jc w:val="center"/>
        </w:trPr>
        <w:tc>
          <w:tcPr>
            <w:tcW w:w="307" w:type="pct"/>
            <w:vMerge w:val="restart"/>
            <w:vAlign w:val="center"/>
          </w:tcPr>
          <w:p w14:paraId="51093051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419" w:type="pct"/>
            <w:gridSpan w:val="2"/>
            <w:vMerge w:val="restart"/>
            <w:vAlign w:val="center"/>
          </w:tcPr>
          <w:p w14:paraId="688F6C37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与水泥砂浆剥离强度</w:t>
            </w:r>
          </w:p>
        </w:tc>
        <w:tc>
          <w:tcPr>
            <w:tcW w:w="829" w:type="pct"/>
            <w:vAlign w:val="center"/>
          </w:tcPr>
          <w:p w14:paraId="61375D2F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无处理</w:t>
            </w:r>
          </w:p>
        </w:tc>
        <w:tc>
          <w:tcPr>
            <w:tcW w:w="1290" w:type="pct"/>
            <w:vMerge w:val="restart"/>
            <w:vAlign w:val="center"/>
          </w:tcPr>
          <w:p w14:paraId="23FEC0CC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35467-2017/5.16</w:t>
            </w:r>
          </w:p>
        </w:tc>
        <w:tc>
          <w:tcPr>
            <w:tcW w:w="1077" w:type="pct"/>
            <w:vMerge w:val="restart"/>
            <w:vAlign w:val="center"/>
          </w:tcPr>
          <w:p w14:paraId="7F371B16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Merge w:val="restart"/>
            <w:vAlign w:val="center"/>
          </w:tcPr>
          <w:p w14:paraId="0017180D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366721" w14:paraId="52DDF424" w14:textId="77777777" w:rsidTr="00366721">
        <w:trPr>
          <w:cantSplit/>
          <w:trHeight w:val="634"/>
          <w:jc w:val="center"/>
        </w:trPr>
        <w:tc>
          <w:tcPr>
            <w:tcW w:w="307" w:type="pct"/>
            <w:vMerge/>
            <w:vAlign w:val="center"/>
          </w:tcPr>
          <w:p w14:paraId="23D05199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9" w:type="pct"/>
            <w:gridSpan w:val="2"/>
            <w:vMerge/>
            <w:vAlign w:val="center"/>
          </w:tcPr>
          <w:p w14:paraId="09D7229C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1D577BA3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热处理</w:t>
            </w:r>
          </w:p>
        </w:tc>
        <w:tc>
          <w:tcPr>
            <w:tcW w:w="1290" w:type="pct"/>
            <w:vMerge/>
            <w:vAlign w:val="center"/>
          </w:tcPr>
          <w:p w14:paraId="402EE233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61A88B07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19EA76D8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66721" w14:paraId="499E5E07" w14:textId="77777777" w:rsidTr="00366721">
        <w:trPr>
          <w:cantSplit/>
          <w:trHeight w:val="145"/>
          <w:jc w:val="center"/>
        </w:trPr>
        <w:tc>
          <w:tcPr>
            <w:tcW w:w="307" w:type="pct"/>
            <w:vMerge w:val="restart"/>
            <w:vAlign w:val="center"/>
          </w:tcPr>
          <w:p w14:paraId="27EBE158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11</w:t>
            </w:r>
          </w:p>
        </w:tc>
        <w:tc>
          <w:tcPr>
            <w:tcW w:w="419" w:type="pct"/>
            <w:gridSpan w:val="2"/>
            <w:vMerge w:val="restart"/>
            <w:vAlign w:val="center"/>
          </w:tcPr>
          <w:p w14:paraId="1F30C5C3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热老化</w:t>
            </w:r>
          </w:p>
        </w:tc>
        <w:tc>
          <w:tcPr>
            <w:tcW w:w="829" w:type="pct"/>
            <w:vAlign w:val="center"/>
          </w:tcPr>
          <w:p w14:paraId="2D1F86AF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拉力保持率</w:t>
            </w:r>
          </w:p>
        </w:tc>
        <w:tc>
          <w:tcPr>
            <w:tcW w:w="1290" w:type="pct"/>
            <w:vMerge w:val="restart"/>
            <w:vAlign w:val="center"/>
          </w:tcPr>
          <w:p w14:paraId="2D7EADEF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35467-2017/5.18</w:t>
            </w:r>
          </w:p>
        </w:tc>
        <w:tc>
          <w:tcPr>
            <w:tcW w:w="1077" w:type="pct"/>
            <w:vMerge w:val="restart"/>
            <w:vAlign w:val="center"/>
          </w:tcPr>
          <w:p w14:paraId="6FE372CD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Merge w:val="restart"/>
            <w:vAlign w:val="center"/>
          </w:tcPr>
          <w:p w14:paraId="03B81F88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366721" w14:paraId="6F1184A3" w14:textId="77777777" w:rsidTr="00366721">
        <w:trPr>
          <w:cantSplit/>
          <w:trHeight w:val="145"/>
          <w:jc w:val="center"/>
        </w:trPr>
        <w:tc>
          <w:tcPr>
            <w:tcW w:w="307" w:type="pct"/>
            <w:vMerge/>
            <w:vAlign w:val="center"/>
          </w:tcPr>
          <w:p w14:paraId="5B8A002B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9" w:type="pct"/>
            <w:gridSpan w:val="2"/>
            <w:vMerge/>
            <w:vAlign w:val="center"/>
          </w:tcPr>
          <w:p w14:paraId="5835525A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10A533A5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伸长率保持率</w:t>
            </w:r>
          </w:p>
        </w:tc>
        <w:tc>
          <w:tcPr>
            <w:tcW w:w="1290" w:type="pct"/>
            <w:vMerge/>
            <w:vAlign w:val="center"/>
          </w:tcPr>
          <w:p w14:paraId="2CBAF877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1BDAB790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30C0C9FC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66721" w14:paraId="551624F6" w14:textId="77777777" w:rsidTr="00366721">
        <w:trPr>
          <w:cantSplit/>
          <w:trHeight w:val="145"/>
          <w:jc w:val="center"/>
        </w:trPr>
        <w:tc>
          <w:tcPr>
            <w:tcW w:w="307" w:type="pct"/>
            <w:vMerge/>
            <w:vAlign w:val="center"/>
          </w:tcPr>
          <w:p w14:paraId="0E1A54FC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9" w:type="pct"/>
            <w:gridSpan w:val="2"/>
            <w:vMerge/>
            <w:vAlign w:val="center"/>
          </w:tcPr>
          <w:p w14:paraId="233AED17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9" w:type="pct"/>
            <w:vAlign w:val="center"/>
          </w:tcPr>
          <w:p w14:paraId="26A63EE8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290" w:type="pct"/>
            <w:vMerge/>
            <w:vAlign w:val="center"/>
          </w:tcPr>
          <w:p w14:paraId="52C822EC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62F08D00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pct"/>
            <w:vMerge/>
            <w:vAlign w:val="center"/>
          </w:tcPr>
          <w:p w14:paraId="415E2DF7" w14:textId="77777777" w:rsidR="00366721" w:rsidRPr="00F32806" w:rsidRDefault="00366721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3D229835" w14:textId="77777777" w:rsidTr="00366721">
        <w:trPr>
          <w:cantSplit/>
          <w:trHeight w:val="634"/>
          <w:jc w:val="center"/>
        </w:trPr>
        <w:tc>
          <w:tcPr>
            <w:tcW w:w="307" w:type="pct"/>
            <w:vAlign w:val="center"/>
          </w:tcPr>
          <w:p w14:paraId="4D94CF1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12</w:t>
            </w:r>
          </w:p>
        </w:tc>
        <w:tc>
          <w:tcPr>
            <w:tcW w:w="1248" w:type="pct"/>
            <w:gridSpan w:val="3"/>
            <w:vAlign w:val="center"/>
          </w:tcPr>
          <w:p w14:paraId="60D9FB3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尺寸变化率</w:t>
            </w:r>
          </w:p>
        </w:tc>
        <w:tc>
          <w:tcPr>
            <w:tcW w:w="1290" w:type="pct"/>
            <w:vAlign w:val="center"/>
          </w:tcPr>
          <w:p w14:paraId="2586BCCE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35467-2017/5.19</w:t>
            </w:r>
          </w:p>
        </w:tc>
        <w:tc>
          <w:tcPr>
            <w:tcW w:w="1077" w:type="pct"/>
            <w:vAlign w:val="center"/>
          </w:tcPr>
          <w:p w14:paraId="3D05E62E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Align w:val="center"/>
          </w:tcPr>
          <w:p w14:paraId="265C4728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F32806" w14:paraId="287FBF67" w14:textId="77777777" w:rsidTr="00366721">
        <w:trPr>
          <w:cantSplit/>
          <w:trHeight w:val="634"/>
          <w:jc w:val="center"/>
        </w:trPr>
        <w:tc>
          <w:tcPr>
            <w:tcW w:w="307" w:type="pct"/>
            <w:vAlign w:val="center"/>
          </w:tcPr>
          <w:p w14:paraId="7335F87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13</w:t>
            </w:r>
          </w:p>
        </w:tc>
        <w:tc>
          <w:tcPr>
            <w:tcW w:w="1248" w:type="pct"/>
            <w:gridSpan w:val="3"/>
            <w:vAlign w:val="center"/>
          </w:tcPr>
          <w:p w14:paraId="788953C0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热稳定性</w:t>
            </w:r>
          </w:p>
        </w:tc>
        <w:tc>
          <w:tcPr>
            <w:tcW w:w="1290" w:type="pct"/>
            <w:vAlign w:val="center"/>
          </w:tcPr>
          <w:p w14:paraId="475EF63E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35467-2017/5.20</w:t>
            </w:r>
          </w:p>
        </w:tc>
        <w:tc>
          <w:tcPr>
            <w:tcW w:w="1077" w:type="pct"/>
            <w:vAlign w:val="center"/>
          </w:tcPr>
          <w:p w14:paraId="21198E5A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077" w:type="pct"/>
            <w:vAlign w:val="center"/>
          </w:tcPr>
          <w:p w14:paraId="6C76E6C3" w14:textId="77777777" w:rsidR="00F32806" w:rsidRPr="00F32806" w:rsidRDefault="00F32806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35467-2017/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</w:tbl>
    <w:p w14:paraId="47DE8FEF" w14:textId="77777777" w:rsidR="006820AA" w:rsidRDefault="006820AA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</w:p>
    <w:p w14:paraId="4044A289" w14:textId="77777777" w:rsidR="006820AA" w:rsidRDefault="006E2A05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表4</w:t>
      </w:r>
      <w:r w:rsidR="00F32806">
        <w:rPr>
          <w:rFonts w:ascii="宋体" w:hAnsi="宋体"/>
          <w:sz w:val="24"/>
          <w:szCs w:val="21"/>
        </w:rPr>
        <w:t xml:space="preserve"> </w:t>
      </w:r>
      <w:r>
        <w:rPr>
          <w:rFonts w:ascii="宋体" w:hAnsi="宋体" w:hint="eastAsia"/>
          <w:sz w:val="24"/>
          <w:szCs w:val="21"/>
        </w:rPr>
        <w:t>弹性体改性沥青防水卷材检验项目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1123"/>
        <w:gridCol w:w="1737"/>
        <w:gridCol w:w="2967"/>
        <w:gridCol w:w="2618"/>
      </w:tblGrid>
      <w:tr w:rsidR="006820AA" w14:paraId="762DC04E" w14:textId="77777777" w:rsidTr="00F32806">
        <w:trPr>
          <w:cantSplit/>
          <w:trHeight w:val="476"/>
          <w:tblHeader/>
          <w:jc w:val="center"/>
        </w:trPr>
        <w:tc>
          <w:tcPr>
            <w:tcW w:w="397" w:type="pct"/>
            <w:vAlign w:val="center"/>
          </w:tcPr>
          <w:p w14:paraId="241C2C0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559" w:type="pct"/>
            <w:gridSpan w:val="2"/>
            <w:vAlign w:val="center"/>
          </w:tcPr>
          <w:p w14:paraId="67D1BC3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</w:t>
            </w:r>
            <w:r w:rsidRPr="00F32806">
              <w:rPr>
                <w:rFonts w:ascii="宋体" w:hAnsi="宋体" w:hint="eastAsia"/>
                <w:bCs/>
                <w:szCs w:val="21"/>
              </w:rPr>
              <w:t>验</w:t>
            </w:r>
            <w:r w:rsidRPr="00F3280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1617" w:type="pct"/>
            <w:vAlign w:val="center"/>
          </w:tcPr>
          <w:p w14:paraId="742F7D1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检验方法</w:t>
            </w:r>
          </w:p>
        </w:tc>
        <w:tc>
          <w:tcPr>
            <w:tcW w:w="1427" w:type="pct"/>
            <w:vAlign w:val="center"/>
          </w:tcPr>
          <w:p w14:paraId="5CDF1B7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强制性质量要求</w:t>
            </w:r>
          </w:p>
        </w:tc>
      </w:tr>
      <w:tr w:rsidR="006820AA" w14:paraId="78028D5D" w14:textId="77777777" w:rsidTr="00F32806">
        <w:trPr>
          <w:cantSplit/>
          <w:trHeight w:val="20"/>
          <w:jc w:val="center"/>
        </w:trPr>
        <w:tc>
          <w:tcPr>
            <w:tcW w:w="397" w:type="pct"/>
            <w:vAlign w:val="center"/>
          </w:tcPr>
          <w:p w14:paraId="543757E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559" w:type="pct"/>
            <w:gridSpan w:val="2"/>
            <w:vAlign w:val="center"/>
          </w:tcPr>
          <w:p w14:paraId="6A337A8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可溶物含量</w:t>
            </w:r>
          </w:p>
        </w:tc>
        <w:tc>
          <w:tcPr>
            <w:tcW w:w="1617" w:type="pct"/>
            <w:vAlign w:val="center"/>
          </w:tcPr>
          <w:p w14:paraId="53EF74F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18242-2008/6.7</w:t>
            </w:r>
          </w:p>
        </w:tc>
        <w:tc>
          <w:tcPr>
            <w:tcW w:w="1427" w:type="pct"/>
            <w:vAlign w:val="center"/>
          </w:tcPr>
          <w:p w14:paraId="2465FF5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4DFC8B72" w14:textId="77777777" w:rsidTr="00F32806">
        <w:trPr>
          <w:cantSplit/>
          <w:trHeight w:val="20"/>
          <w:jc w:val="center"/>
        </w:trPr>
        <w:tc>
          <w:tcPr>
            <w:tcW w:w="397" w:type="pct"/>
            <w:vAlign w:val="center"/>
          </w:tcPr>
          <w:p w14:paraId="14F62F4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1559" w:type="pct"/>
            <w:gridSpan w:val="2"/>
            <w:vAlign w:val="center"/>
          </w:tcPr>
          <w:p w14:paraId="4380B8C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耐热性</w:t>
            </w:r>
          </w:p>
        </w:tc>
        <w:tc>
          <w:tcPr>
            <w:tcW w:w="1617" w:type="pct"/>
            <w:vAlign w:val="center"/>
          </w:tcPr>
          <w:p w14:paraId="3C3E233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18242-2008/6.8</w:t>
            </w:r>
          </w:p>
        </w:tc>
        <w:tc>
          <w:tcPr>
            <w:tcW w:w="1427" w:type="pct"/>
            <w:vAlign w:val="center"/>
          </w:tcPr>
          <w:p w14:paraId="36D96B7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214E61BA" w14:textId="77777777" w:rsidTr="00F32806">
        <w:trPr>
          <w:cantSplit/>
          <w:trHeight w:val="20"/>
          <w:jc w:val="center"/>
        </w:trPr>
        <w:tc>
          <w:tcPr>
            <w:tcW w:w="397" w:type="pct"/>
            <w:vAlign w:val="center"/>
          </w:tcPr>
          <w:p w14:paraId="6C7E7EB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1559" w:type="pct"/>
            <w:gridSpan w:val="2"/>
            <w:vAlign w:val="center"/>
          </w:tcPr>
          <w:p w14:paraId="4BD0E8D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617" w:type="pct"/>
            <w:vAlign w:val="center"/>
          </w:tcPr>
          <w:p w14:paraId="28811B0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18242-2008/6.9</w:t>
            </w:r>
          </w:p>
        </w:tc>
        <w:tc>
          <w:tcPr>
            <w:tcW w:w="1427" w:type="pct"/>
            <w:vAlign w:val="center"/>
          </w:tcPr>
          <w:p w14:paraId="7BF5D73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0D7FAC39" w14:textId="77777777" w:rsidTr="00F32806">
        <w:trPr>
          <w:cantSplit/>
          <w:trHeight w:val="20"/>
          <w:jc w:val="center"/>
        </w:trPr>
        <w:tc>
          <w:tcPr>
            <w:tcW w:w="397" w:type="pct"/>
            <w:vAlign w:val="center"/>
          </w:tcPr>
          <w:p w14:paraId="5707E31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559" w:type="pct"/>
            <w:gridSpan w:val="2"/>
            <w:vAlign w:val="center"/>
          </w:tcPr>
          <w:p w14:paraId="649F4D2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不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透水性</w:t>
            </w:r>
          </w:p>
        </w:tc>
        <w:tc>
          <w:tcPr>
            <w:tcW w:w="1617" w:type="pct"/>
            <w:vAlign w:val="center"/>
          </w:tcPr>
          <w:p w14:paraId="4E60D28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GB 18242-2008/6.10</w:t>
            </w:r>
          </w:p>
        </w:tc>
        <w:tc>
          <w:tcPr>
            <w:tcW w:w="1427" w:type="pct"/>
            <w:vAlign w:val="center"/>
          </w:tcPr>
          <w:p w14:paraId="73793F5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10AFC2A9" w14:textId="77777777" w:rsidTr="00F32806">
        <w:trPr>
          <w:cantSplit/>
          <w:trHeight w:val="20"/>
          <w:jc w:val="center"/>
        </w:trPr>
        <w:tc>
          <w:tcPr>
            <w:tcW w:w="397" w:type="pct"/>
            <w:vAlign w:val="center"/>
          </w:tcPr>
          <w:p w14:paraId="75FEC26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559" w:type="pct"/>
            <w:gridSpan w:val="2"/>
            <w:vAlign w:val="center"/>
          </w:tcPr>
          <w:p w14:paraId="4975A08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</w:t>
            </w:r>
          </w:p>
        </w:tc>
        <w:tc>
          <w:tcPr>
            <w:tcW w:w="1617" w:type="pct"/>
            <w:vAlign w:val="center"/>
          </w:tcPr>
          <w:p w14:paraId="409BEEC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18242-2008/6.11</w:t>
            </w:r>
          </w:p>
        </w:tc>
        <w:tc>
          <w:tcPr>
            <w:tcW w:w="1427" w:type="pct"/>
            <w:vAlign w:val="center"/>
          </w:tcPr>
          <w:p w14:paraId="39230CD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0CC201ED" w14:textId="77777777" w:rsidTr="00F32806">
        <w:trPr>
          <w:cantSplit/>
          <w:trHeight w:val="20"/>
          <w:jc w:val="center"/>
        </w:trPr>
        <w:tc>
          <w:tcPr>
            <w:tcW w:w="397" w:type="pct"/>
            <w:vAlign w:val="center"/>
          </w:tcPr>
          <w:p w14:paraId="41CB963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559" w:type="pct"/>
            <w:gridSpan w:val="2"/>
            <w:vAlign w:val="center"/>
          </w:tcPr>
          <w:p w14:paraId="3A4EF7D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延伸率</w:t>
            </w:r>
          </w:p>
        </w:tc>
        <w:tc>
          <w:tcPr>
            <w:tcW w:w="1617" w:type="pct"/>
            <w:vAlign w:val="center"/>
          </w:tcPr>
          <w:p w14:paraId="028641C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18242-2008/6.11</w:t>
            </w:r>
          </w:p>
        </w:tc>
        <w:tc>
          <w:tcPr>
            <w:tcW w:w="1427" w:type="pct"/>
            <w:vAlign w:val="center"/>
          </w:tcPr>
          <w:p w14:paraId="739741B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600B6AB4" w14:textId="77777777" w:rsidTr="00F32806">
        <w:trPr>
          <w:cantSplit/>
          <w:trHeight w:val="20"/>
          <w:jc w:val="center"/>
        </w:trPr>
        <w:tc>
          <w:tcPr>
            <w:tcW w:w="397" w:type="pct"/>
            <w:vAlign w:val="center"/>
          </w:tcPr>
          <w:p w14:paraId="09D09AD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559" w:type="pct"/>
            <w:gridSpan w:val="2"/>
            <w:vAlign w:val="center"/>
          </w:tcPr>
          <w:p w14:paraId="22D2123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浸水后质量增加</w:t>
            </w:r>
          </w:p>
        </w:tc>
        <w:tc>
          <w:tcPr>
            <w:tcW w:w="1617" w:type="pct"/>
            <w:vAlign w:val="center"/>
          </w:tcPr>
          <w:p w14:paraId="70117A1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GB 18242-2008/6.12</w:t>
            </w:r>
          </w:p>
        </w:tc>
        <w:tc>
          <w:tcPr>
            <w:tcW w:w="1427" w:type="pct"/>
            <w:vAlign w:val="center"/>
          </w:tcPr>
          <w:p w14:paraId="69864B8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095BD885" w14:textId="77777777" w:rsidTr="00F32806">
        <w:trPr>
          <w:cantSplit/>
          <w:trHeight w:val="20"/>
          <w:jc w:val="center"/>
        </w:trPr>
        <w:tc>
          <w:tcPr>
            <w:tcW w:w="397" w:type="pct"/>
            <w:vMerge w:val="restart"/>
            <w:vAlign w:val="center"/>
          </w:tcPr>
          <w:p w14:paraId="3109693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612" w:type="pct"/>
            <w:vMerge w:val="restart"/>
            <w:vAlign w:val="center"/>
          </w:tcPr>
          <w:p w14:paraId="5117079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热老化</w:t>
            </w:r>
          </w:p>
        </w:tc>
        <w:tc>
          <w:tcPr>
            <w:tcW w:w="947" w:type="pct"/>
            <w:vAlign w:val="center"/>
          </w:tcPr>
          <w:p w14:paraId="7B8A780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拉力保持率</w:t>
            </w:r>
          </w:p>
        </w:tc>
        <w:tc>
          <w:tcPr>
            <w:tcW w:w="1617" w:type="pct"/>
            <w:vMerge w:val="restart"/>
            <w:vAlign w:val="center"/>
          </w:tcPr>
          <w:p w14:paraId="0A2AA3E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18242-2008/6.13</w:t>
            </w:r>
          </w:p>
        </w:tc>
        <w:tc>
          <w:tcPr>
            <w:tcW w:w="1427" w:type="pct"/>
            <w:vMerge w:val="restart"/>
            <w:vAlign w:val="center"/>
          </w:tcPr>
          <w:p w14:paraId="20DE407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1D001284" w14:textId="77777777" w:rsidTr="00F32806">
        <w:trPr>
          <w:cantSplit/>
          <w:trHeight w:val="20"/>
          <w:jc w:val="center"/>
        </w:trPr>
        <w:tc>
          <w:tcPr>
            <w:tcW w:w="397" w:type="pct"/>
            <w:vMerge/>
            <w:vAlign w:val="center"/>
          </w:tcPr>
          <w:p w14:paraId="238E1E24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2" w:type="pct"/>
            <w:vMerge/>
            <w:vAlign w:val="center"/>
          </w:tcPr>
          <w:p w14:paraId="1E270AEB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47" w:type="pct"/>
            <w:vAlign w:val="center"/>
          </w:tcPr>
          <w:p w14:paraId="5ADAA9E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延伸率保持率</w:t>
            </w:r>
          </w:p>
        </w:tc>
        <w:tc>
          <w:tcPr>
            <w:tcW w:w="1617" w:type="pct"/>
            <w:vMerge/>
            <w:vAlign w:val="center"/>
          </w:tcPr>
          <w:p w14:paraId="11B58054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7" w:type="pct"/>
            <w:vMerge/>
            <w:vAlign w:val="center"/>
          </w:tcPr>
          <w:p w14:paraId="7B08D5D4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28AADB18" w14:textId="77777777" w:rsidTr="00F32806">
        <w:trPr>
          <w:cantSplit/>
          <w:trHeight w:val="20"/>
          <w:jc w:val="center"/>
        </w:trPr>
        <w:tc>
          <w:tcPr>
            <w:tcW w:w="397" w:type="pct"/>
            <w:vMerge/>
            <w:vAlign w:val="center"/>
          </w:tcPr>
          <w:p w14:paraId="26D30608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2" w:type="pct"/>
            <w:vMerge/>
            <w:vAlign w:val="center"/>
          </w:tcPr>
          <w:p w14:paraId="089B1D9A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47" w:type="pct"/>
            <w:vAlign w:val="center"/>
          </w:tcPr>
          <w:p w14:paraId="41CB555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617" w:type="pct"/>
            <w:vMerge/>
            <w:vAlign w:val="center"/>
          </w:tcPr>
          <w:p w14:paraId="3096C85F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7" w:type="pct"/>
            <w:vMerge/>
            <w:vAlign w:val="center"/>
          </w:tcPr>
          <w:p w14:paraId="2391BA75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167370CA" w14:textId="77777777" w:rsidTr="00F32806">
        <w:trPr>
          <w:cantSplit/>
          <w:trHeight w:val="20"/>
          <w:jc w:val="center"/>
        </w:trPr>
        <w:tc>
          <w:tcPr>
            <w:tcW w:w="397" w:type="pct"/>
            <w:vMerge/>
            <w:vAlign w:val="center"/>
          </w:tcPr>
          <w:p w14:paraId="3DA3F139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2" w:type="pct"/>
            <w:vMerge/>
            <w:vAlign w:val="center"/>
          </w:tcPr>
          <w:p w14:paraId="5569F8D0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47" w:type="pct"/>
            <w:vAlign w:val="center"/>
          </w:tcPr>
          <w:p w14:paraId="5D7B2CF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尺寸变化率</w:t>
            </w:r>
          </w:p>
        </w:tc>
        <w:tc>
          <w:tcPr>
            <w:tcW w:w="1617" w:type="pct"/>
            <w:vMerge/>
            <w:vAlign w:val="center"/>
          </w:tcPr>
          <w:p w14:paraId="5979AF30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7" w:type="pct"/>
            <w:vMerge/>
            <w:vAlign w:val="center"/>
          </w:tcPr>
          <w:p w14:paraId="2C42B701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4EF3FADB" w14:textId="77777777" w:rsidTr="00F32806">
        <w:trPr>
          <w:cantSplit/>
          <w:trHeight w:val="20"/>
          <w:jc w:val="center"/>
        </w:trPr>
        <w:tc>
          <w:tcPr>
            <w:tcW w:w="397" w:type="pct"/>
            <w:vMerge/>
            <w:vAlign w:val="center"/>
          </w:tcPr>
          <w:p w14:paraId="65BABD89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2" w:type="pct"/>
            <w:vMerge/>
            <w:vAlign w:val="center"/>
          </w:tcPr>
          <w:p w14:paraId="48062DE6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47" w:type="pct"/>
            <w:vAlign w:val="center"/>
          </w:tcPr>
          <w:p w14:paraId="301BB76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质量损失</w:t>
            </w:r>
          </w:p>
        </w:tc>
        <w:tc>
          <w:tcPr>
            <w:tcW w:w="1617" w:type="pct"/>
            <w:vMerge/>
            <w:vAlign w:val="center"/>
          </w:tcPr>
          <w:p w14:paraId="3258DFDD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7" w:type="pct"/>
            <w:vMerge/>
            <w:vAlign w:val="center"/>
          </w:tcPr>
          <w:p w14:paraId="1690E027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102F22FB" w14:textId="77777777" w:rsidTr="00F32806">
        <w:trPr>
          <w:cantSplit/>
          <w:trHeight w:val="20"/>
          <w:jc w:val="center"/>
        </w:trPr>
        <w:tc>
          <w:tcPr>
            <w:tcW w:w="397" w:type="pct"/>
            <w:vAlign w:val="center"/>
          </w:tcPr>
          <w:p w14:paraId="00EB705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559" w:type="pct"/>
            <w:gridSpan w:val="2"/>
            <w:vAlign w:val="center"/>
          </w:tcPr>
          <w:p w14:paraId="63425A3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渗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油性</w:t>
            </w:r>
          </w:p>
        </w:tc>
        <w:tc>
          <w:tcPr>
            <w:tcW w:w="1617" w:type="pct"/>
            <w:vAlign w:val="center"/>
          </w:tcPr>
          <w:p w14:paraId="038C56F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18242-2008/6.14</w:t>
            </w:r>
          </w:p>
        </w:tc>
        <w:tc>
          <w:tcPr>
            <w:tcW w:w="1427" w:type="pct"/>
            <w:vAlign w:val="center"/>
          </w:tcPr>
          <w:p w14:paraId="39F1E6C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4972FC64" w14:textId="77777777" w:rsidTr="00F32806">
        <w:trPr>
          <w:cantSplit/>
          <w:trHeight w:val="20"/>
          <w:jc w:val="center"/>
        </w:trPr>
        <w:tc>
          <w:tcPr>
            <w:tcW w:w="397" w:type="pct"/>
            <w:vAlign w:val="center"/>
          </w:tcPr>
          <w:p w14:paraId="7B5DC3F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1559" w:type="pct"/>
            <w:gridSpan w:val="2"/>
            <w:vAlign w:val="center"/>
          </w:tcPr>
          <w:p w14:paraId="57347B5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接缝剥离强度</w:t>
            </w:r>
          </w:p>
        </w:tc>
        <w:tc>
          <w:tcPr>
            <w:tcW w:w="1617" w:type="pct"/>
            <w:vAlign w:val="center"/>
          </w:tcPr>
          <w:p w14:paraId="136D1F9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18242-2008/6.15</w:t>
            </w:r>
          </w:p>
        </w:tc>
        <w:tc>
          <w:tcPr>
            <w:tcW w:w="1427" w:type="pct"/>
            <w:vAlign w:val="center"/>
          </w:tcPr>
          <w:p w14:paraId="5C627D6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18242-2008/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</w:tbl>
    <w:p w14:paraId="5B4965D6" w14:textId="77777777" w:rsidR="006820AA" w:rsidRDefault="006820AA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</w:p>
    <w:p w14:paraId="29D4B6F5" w14:textId="77777777" w:rsidR="006820AA" w:rsidRDefault="006E2A05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表5</w:t>
      </w:r>
      <w:r w:rsidR="00F32806">
        <w:rPr>
          <w:rFonts w:ascii="宋体" w:hAnsi="宋体"/>
          <w:sz w:val="24"/>
          <w:szCs w:val="21"/>
        </w:rPr>
        <w:t xml:space="preserve"> </w:t>
      </w:r>
      <w:r>
        <w:rPr>
          <w:rFonts w:ascii="宋体" w:hAnsi="宋体" w:hint="eastAsia"/>
          <w:sz w:val="24"/>
          <w:szCs w:val="21"/>
        </w:rPr>
        <w:t>塑性体改性沥青防水卷材检验项目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96"/>
        <w:gridCol w:w="1996"/>
        <w:gridCol w:w="3018"/>
        <w:gridCol w:w="2649"/>
      </w:tblGrid>
      <w:tr w:rsidR="006820AA" w14:paraId="09106D05" w14:textId="77777777" w:rsidTr="00F32806">
        <w:trPr>
          <w:cantSplit/>
          <w:trHeight w:val="476"/>
          <w:tblHeader/>
          <w:jc w:val="center"/>
        </w:trPr>
        <w:tc>
          <w:tcPr>
            <w:tcW w:w="389" w:type="pct"/>
            <w:vAlign w:val="center"/>
          </w:tcPr>
          <w:p w14:paraId="607BA44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522" w:type="pct"/>
            <w:gridSpan w:val="2"/>
            <w:vAlign w:val="center"/>
          </w:tcPr>
          <w:p w14:paraId="025A186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</w:t>
            </w:r>
            <w:r w:rsidRPr="00F32806">
              <w:rPr>
                <w:rFonts w:ascii="宋体" w:hAnsi="宋体" w:hint="eastAsia"/>
                <w:bCs/>
                <w:szCs w:val="21"/>
              </w:rPr>
              <w:t>验</w:t>
            </w:r>
            <w:r w:rsidRPr="00F3280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1645" w:type="pct"/>
            <w:vAlign w:val="center"/>
          </w:tcPr>
          <w:p w14:paraId="5565F9E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检验方法</w:t>
            </w:r>
          </w:p>
        </w:tc>
        <w:tc>
          <w:tcPr>
            <w:tcW w:w="1444" w:type="pct"/>
            <w:vAlign w:val="center"/>
          </w:tcPr>
          <w:p w14:paraId="4430393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强制性质量要求</w:t>
            </w:r>
          </w:p>
        </w:tc>
      </w:tr>
      <w:tr w:rsidR="006820AA" w14:paraId="0A2D9FC3" w14:textId="77777777" w:rsidTr="00F32806">
        <w:trPr>
          <w:cantSplit/>
          <w:trHeight w:val="20"/>
          <w:jc w:val="center"/>
        </w:trPr>
        <w:tc>
          <w:tcPr>
            <w:tcW w:w="389" w:type="pct"/>
            <w:vAlign w:val="center"/>
          </w:tcPr>
          <w:p w14:paraId="5633117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522" w:type="pct"/>
            <w:gridSpan w:val="2"/>
            <w:vAlign w:val="center"/>
          </w:tcPr>
          <w:p w14:paraId="0031C20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可溶物含量</w:t>
            </w:r>
          </w:p>
        </w:tc>
        <w:tc>
          <w:tcPr>
            <w:tcW w:w="1645" w:type="pct"/>
            <w:vAlign w:val="center"/>
          </w:tcPr>
          <w:p w14:paraId="0FEC1D3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18243-2008/6.7</w:t>
            </w:r>
          </w:p>
        </w:tc>
        <w:tc>
          <w:tcPr>
            <w:tcW w:w="1444" w:type="pct"/>
            <w:vAlign w:val="center"/>
          </w:tcPr>
          <w:p w14:paraId="7029AF0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73F38490" w14:textId="77777777" w:rsidTr="00F32806">
        <w:trPr>
          <w:cantSplit/>
          <w:trHeight w:val="20"/>
          <w:jc w:val="center"/>
        </w:trPr>
        <w:tc>
          <w:tcPr>
            <w:tcW w:w="389" w:type="pct"/>
            <w:vAlign w:val="center"/>
          </w:tcPr>
          <w:p w14:paraId="1356A24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1522" w:type="pct"/>
            <w:gridSpan w:val="2"/>
            <w:vAlign w:val="center"/>
          </w:tcPr>
          <w:p w14:paraId="7D9C5E9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耐热性</w:t>
            </w:r>
          </w:p>
        </w:tc>
        <w:tc>
          <w:tcPr>
            <w:tcW w:w="1645" w:type="pct"/>
            <w:vAlign w:val="center"/>
          </w:tcPr>
          <w:p w14:paraId="72E6077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18243-2008/6.8</w:t>
            </w:r>
          </w:p>
        </w:tc>
        <w:tc>
          <w:tcPr>
            <w:tcW w:w="1444" w:type="pct"/>
            <w:vAlign w:val="center"/>
          </w:tcPr>
          <w:p w14:paraId="7DBA6CF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13C83724" w14:textId="77777777" w:rsidTr="00F32806">
        <w:trPr>
          <w:cantSplit/>
          <w:trHeight w:val="20"/>
          <w:jc w:val="center"/>
        </w:trPr>
        <w:tc>
          <w:tcPr>
            <w:tcW w:w="389" w:type="pct"/>
            <w:vAlign w:val="center"/>
          </w:tcPr>
          <w:p w14:paraId="60318F1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1522" w:type="pct"/>
            <w:gridSpan w:val="2"/>
            <w:vAlign w:val="center"/>
          </w:tcPr>
          <w:p w14:paraId="684BF65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645" w:type="pct"/>
            <w:vAlign w:val="center"/>
          </w:tcPr>
          <w:p w14:paraId="453576C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18243-2008/6.9</w:t>
            </w:r>
          </w:p>
        </w:tc>
        <w:tc>
          <w:tcPr>
            <w:tcW w:w="1444" w:type="pct"/>
            <w:vAlign w:val="center"/>
          </w:tcPr>
          <w:p w14:paraId="2F1A01E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2365A90D" w14:textId="77777777" w:rsidTr="00F32806">
        <w:trPr>
          <w:cantSplit/>
          <w:trHeight w:val="20"/>
          <w:jc w:val="center"/>
        </w:trPr>
        <w:tc>
          <w:tcPr>
            <w:tcW w:w="389" w:type="pct"/>
            <w:vAlign w:val="center"/>
          </w:tcPr>
          <w:p w14:paraId="02F81E5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1522" w:type="pct"/>
            <w:gridSpan w:val="2"/>
            <w:vAlign w:val="center"/>
          </w:tcPr>
          <w:p w14:paraId="03B0EDA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不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透水性</w:t>
            </w:r>
          </w:p>
        </w:tc>
        <w:tc>
          <w:tcPr>
            <w:tcW w:w="1645" w:type="pct"/>
            <w:vAlign w:val="center"/>
          </w:tcPr>
          <w:p w14:paraId="35994DA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18243-2008/6.10</w:t>
            </w:r>
          </w:p>
        </w:tc>
        <w:tc>
          <w:tcPr>
            <w:tcW w:w="1444" w:type="pct"/>
            <w:vAlign w:val="center"/>
          </w:tcPr>
          <w:p w14:paraId="5543C19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0772B3C9" w14:textId="77777777" w:rsidTr="00F32806">
        <w:trPr>
          <w:cantSplit/>
          <w:trHeight w:val="20"/>
          <w:jc w:val="center"/>
        </w:trPr>
        <w:tc>
          <w:tcPr>
            <w:tcW w:w="389" w:type="pct"/>
            <w:vAlign w:val="center"/>
          </w:tcPr>
          <w:p w14:paraId="0E13153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5</w:t>
            </w:r>
          </w:p>
        </w:tc>
        <w:tc>
          <w:tcPr>
            <w:tcW w:w="1522" w:type="pct"/>
            <w:gridSpan w:val="2"/>
            <w:vAlign w:val="center"/>
          </w:tcPr>
          <w:p w14:paraId="0D22A3D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</w:t>
            </w:r>
          </w:p>
        </w:tc>
        <w:tc>
          <w:tcPr>
            <w:tcW w:w="1645" w:type="pct"/>
            <w:vAlign w:val="center"/>
          </w:tcPr>
          <w:p w14:paraId="04F56C4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18243-2008/6.11</w:t>
            </w:r>
          </w:p>
        </w:tc>
        <w:tc>
          <w:tcPr>
            <w:tcW w:w="1444" w:type="pct"/>
            <w:vAlign w:val="center"/>
          </w:tcPr>
          <w:p w14:paraId="564746C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5D8F1C5B" w14:textId="77777777" w:rsidTr="00F32806">
        <w:trPr>
          <w:cantSplit/>
          <w:trHeight w:val="20"/>
          <w:jc w:val="center"/>
        </w:trPr>
        <w:tc>
          <w:tcPr>
            <w:tcW w:w="389" w:type="pct"/>
            <w:vAlign w:val="center"/>
          </w:tcPr>
          <w:p w14:paraId="5667CCA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6</w:t>
            </w:r>
          </w:p>
        </w:tc>
        <w:tc>
          <w:tcPr>
            <w:tcW w:w="1522" w:type="pct"/>
            <w:gridSpan w:val="2"/>
            <w:vAlign w:val="center"/>
          </w:tcPr>
          <w:p w14:paraId="672424E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延伸率</w:t>
            </w:r>
          </w:p>
        </w:tc>
        <w:tc>
          <w:tcPr>
            <w:tcW w:w="1645" w:type="pct"/>
            <w:vAlign w:val="center"/>
          </w:tcPr>
          <w:p w14:paraId="70A9594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18243-2008/6.11</w:t>
            </w:r>
          </w:p>
        </w:tc>
        <w:tc>
          <w:tcPr>
            <w:tcW w:w="1444" w:type="pct"/>
            <w:vAlign w:val="center"/>
          </w:tcPr>
          <w:p w14:paraId="2BD3206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1B409D60" w14:textId="77777777" w:rsidTr="00F32806">
        <w:trPr>
          <w:cantSplit/>
          <w:trHeight w:val="20"/>
          <w:jc w:val="center"/>
        </w:trPr>
        <w:tc>
          <w:tcPr>
            <w:tcW w:w="389" w:type="pct"/>
            <w:vAlign w:val="center"/>
          </w:tcPr>
          <w:p w14:paraId="563FC27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522" w:type="pct"/>
            <w:gridSpan w:val="2"/>
            <w:vAlign w:val="center"/>
          </w:tcPr>
          <w:p w14:paraId="6713852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浸水后质量增加</w:t>
            </w:r>
          </w:p>
        </w:tc>
        <w:tc>
          <w:tcPr>
            <w:tcW w:w="1645" w:type="pct"/>
            <w:vAlign w:val="center"/>
          </w:tcPr>
          <w:p w14:paraId="72E7042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18243-2008/6.1</w:t>
            </w:r>
            <w:r w:rsidRPr="00F3280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1444" w:type="pct"/>
            <w:vAlign w:val="center"/>
          </w:tcPr>
          <w:p w14:paraId="23980D3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0F1C326D" w14:textId="77777777" w:rsidTr="00F32806">
        <w:trPr>
          <w:cantSplit/>
          <w:trHeight w:val="20"/>
          <w:jc w:val="center"/>
        </w:trPr>
        <w:tc>
          <w:tcPr>
            <w:tcW w:w="389" w:type="pct"/>
            <w:vMerge w:val="restart"/>
            <w:vAlign w:val="center"/>
          </w:tcPr>
          <w:p w14:paraId="18E238E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434" w:type="pct"/>
            <w:vMerge w:val="restart"/>
            <w:vAlign w:val="center"/>
          </w:tcPr>
          <w:p w14:paraId="39ADC54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热老化</w:t>
            </w:r>
          </w:p>
        </w:tc>
        <w:tc>
          <w:tcPr>
            <w:tcW w:w="1088" w:type="pct"/>
            <w:vAlign w:val="center"/>
          </w:tcPr>
          <w:p w14:paraId="5A75A94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拉力保持率</w:t>
            </w:r>
          </w:p>
        </w:tc>
        <w:tc>
          <w:tcPr>
            <w:tcW w:w="1645" w:type="pct"/>
            <w:vMerge w:val="restart"/>
            <w:vAlign w:val="center"/>
          </w:tcPr>
          <w:p w14:paraId="6EEAFD8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18243-2008/6.13</w:t>
            </w:r>
          </w:p>
        </w:tc>
        <w:tc>
          <w:tcPr>
            <w:tcW w:w="1444" w:type="pct"/>
            <w:vMerge w:val="restart"/>
            <w:vAlign w:val="center"/>
          </w:tcPr>
          <w:p w14:paraId="480BFE0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  <w:tr w:rsidR="006820AA" w14:paraId="1A3DFA8D" w14:textId="77777777" w:rsidTr="00F32806">
        <w:trPr>
          <w:cantSplit/>
          <w:trHeight w:val="20"/>
          <w:jc w:val="center"/>
        </w:trPr>
        <w:tc>
          <w:tcPr>
            <w:tcW w:w="389" w:type="pct"/>
            <w:vMerge/>
            <w:vAlign w:val="center"/>
          </w:tcPr>
          <w:p w14:paraId="47C72CB4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4" w:type="pct"/>
            <w:vMerge/>
            <w:vAlign w:val="center"/>
          </w:tcPr>
          <w:p w14:paraId="3F0ADC91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8" w:type="pct"/>
            <w:vAlign w:val="center"/>
          </w:tcPr>
          <w:p w14:paraId="1EBC851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延伸率保持率</w:t>
            </w:r>
          </w:p>
        </w:tc>
        <w:tc>
          <w:tcPr>
            <w:tcW w:w="1645" w:type="pct"/>
            <w:vMerge/>
            <w:vAlign w:val="center"/>
          </w:tcPr>
          <w:p w14:paraId="414A71BD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pct"/>
            <w:vMerge/>
            <w:vAlign w:val="center"/>
          </w:tcPr>
          <w:p w14:paraId="5FFA23D8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74832E20" w14:textId="77777777" w:rsidTr="00F32806">
        <w:trPr>
          <w:cantSplit/>
          <w:trHeight w:val="20"/>
          <w:jc w:val="center"/>
        </w:trPr>
        <w:tc>
          <w:tcPr>
            <w:tcW w:w="389" w:type="pct"/>
            <w:vMerge/>
            <w:vAlign w:val="center"/>
          </w:tcPr>
          <w:p w14:paraId="56C1A7F9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4" w:type="pct"/>
            <w:vMerge/>
            <w:vAlign w:val="center"/>
          </w:tcPr>
          <w:p w14:paraId="5E55D080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8" w:type="pct"/>
            <w:vAlign w:val="center"/>
          </w:tcPr>
          <w:p w14:paraId="1D2C9E8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645" w:type="pct"/>
            <w:vMerge/>
            <w:vAlign w:val="center"/>
          </w:tcPr>
          <w:p w14:paraId="53CBA88B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pct"/>
            <w:vMerge/>
            <w:vAlign w:val="center"/>
          </w:tcPr>
          <w:p w14:paraId="470DB91B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40DA595B" w14:textId="77777777" w:rsidTr="00F32806">
        <w:trPr>
          <w:cantSplit/>
          <w:trHeight w:val="20"/>
          <w:jc w:val="center"/>
        </w:trPr>
        <w:tc>
          <w:tcPr>
            <w:tcW w:w="389" w:type="pct"/>
            <w:vMerge/>
            <w:vAlign w:val="center"/>
          </w:tcPr>
          <w:p w14:paraId="678D825A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4" w:type="pct"/>
            <w:vMerge/>
            <w:vAlign w:val="center"/>
          </w:tcPr>
          <w:p w14:paraId="3ACE92EF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8" w:type="pct"/>
            <w:vAlign w:val="center"/>
          </w:tcPr>
          <w:p w14:paraId="21E7A54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尺寸变化率</w:t>
            </w:r>
          </w:p>
        </w:tc>
        <w:tc>
          <w:tcPr>
            <w:tcW w:w="1645" w:type="pct"/>
            <w:vMerge/>
            <w:vAlign w:val="center"/>
          </w:tcPr>
          <w:p w14:paraId="4EBD69F1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pct"/>
            <w:vMerge/>
            <w:vAlign w:val="center"/>
          </w:tcPr>
          <w:p w14:paraId="53961CC3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3551D53A" w14:textId="77777777" w:rsidTr="00F32806">
        <w:trPr>
          <w:cantSplit/>
          <w:trHeight w:val="20"/>
          <w:jc w:val="center"/>
        </w:trPr>
        <w:tc>
          <w:tcPr>
            <w:tcW w:w="389" w:type="pct"/>
            <w:vMerge/>
            <w:vAlign w:val="center"/>
          </w:tcPr>
          <w:p w14:paraId="13A2BCD9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4" w:type="pct"/>
            <w:vMerge/>
            <w:vAlign w:val="center"/>
          </w:tcPr>
          <w:p w14:paraId="65337A91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8" w:type="pct"/>
            <w:vAlign w:val="center"/>
          </w:tcPr>
          <w:p w14:paraId="02F1ED3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质量损失</w:t>
            </w:r>
          </w:p>
        </w:tc>
        <w:tc>
          <w:tcPr>
            <w:tcW w:w="1645" w:type="pct"/>
            <w:vMerge/>
            <w:vAlign w:val="center"/>
          </w:tcPr>
          <w:p w14:paraId="1624FC1E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44" w:type="pct"/>
            <w:vMerge/>
            <w:vAlign w:val="center"/>
          </w:tcPr>
          <w:p w14:paraId="23E8CECA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4D7E3DB9" w14:textId="77777777" w:rsidTr="00F32806">
        <w:trPr>
          <w:cantSplit/>
          <w:trHeight w:val="20"/>
          <w:jc w:val="center"/>
        </w:trPr>
        <w:tc>
          <w:tcPr>
            <w:tcW w:w="389" w:type="pct"/>
            <w:vAlign w:val="center"/>
          </w:tcPr>
          <w:p w14:paraId="1F6DF49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522" w:type="pct"/>
            <w:gridSpan w:val="2"/>
            <w:vAlign w:val="center"/>
          </w:tcPr>
          <w:p w14:paraId="584D8C5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接缝剥离强度</w:t>
            </w:r>
          </w:p>
        </w:tc>
        <w:tc>
          <w:tcPr>
            <w:tcW w:w="1645" w:type="pct"/>
            <w:vAlign w:val="center"/>
          </w:tcPr>
          <w:p w14:paraId="320CC72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18243-2008/6.14</w:t>
            </w:r>
          </w:p>
        </w:tc>
        <w:tc>
          <w:tcPr>
            <w:tcW w:w="1444" w:type="pct"/>
            <w:vAlign w:val="center"/>
          </w:tcPr>
          <w:p w14:paraId="2F4036A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18243-2008/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</w:tr>
    </w:tbl>
    <w:p w14:paraId="7F12C8DB" w14:textId="77777777" w:rsidR="006820AA" w:rsidRDefault="006820AA">
      <w:pPr>
        <w:snapToGrid w:val="0"/>
        <w:spacing w:line="440" w:lineRule="exact"/>
        <w:ind w:firstLine="420"/>
        <w:jc w:val="center"/>
        <w:rPr>
          <w:rFonts w:ascii="宋体" w:hAnsi="宋体"/>
          <w:szCs w:val="21"/>
        </w:rPr>
      </w:pPr>
    </w:p>
    <w:p w14:paraId="0EB073EB" w14:textId="77777777" w:rsidR="006820AA" w:rsidRDefault="006E2A05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表6</w:t>
      </w:r>
      <w:r>
        <w:rPr>
          <w:rFonts w:ascii="宋体" w:hAnsi="宋体"/>
          <w:sz w:val="24"/>
          <w:szCs w:val="21"/>
        </w:rPr>
        <w:t xml:space="preserve"> 自粘聚合物改性沥青防水卷材</w:t>
      </w:r>
      <w:r>
        <w:rPr>
          <w:rFonts w:ascii="宋体" w:hAnsi="宋体" w:hint="eastAsia"/>
          <w:sz w:val="24"/>
          <w:szCs w:val="21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798"/>
        <w:gridCol w:w="1983"/>
        <w:gridCol w:w="3003"/>
        <w:gridCol w:w="2688"/>
      </w:tblGrid>
      <w:tr w:rsidR="006820AA" w14:paraId="4D2A5759" w14:textId="77777777" w:rsidTr="00F32806">
        <w:trPr>
          <w:cantSplit/>
          <w:trHeight w:val="476"/>
          <w:tblHeader/>
          <w:jc w:val="center"/>
        </w:trPr>
        <w:tc>
          <w:tcPr>
            <w:tcW w:w="382" w:type="pct"/>
            <w:vAlign w:val="center"/>
          </w:tcPr>
          <w:p w14:paraId="225BC9A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516" w:type="pct"/>
            <w:gridSpan w:val="2"/>
            <w:vAlign w:val="center"/>
          </w:tcPr>
          <w:p w14:paraId="3654BA6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</w:t>
            </w:r>
            <w:r w:rsidRPr="00F32806">
              <w:rPr>
                <w:rFonts w:ascii="宋体" w:hAnsi="宋体" w:hint="eastAsia"/>
                <w:bCs/>
                <w:szCs w:val="21"/>
              </w:rPr>
              <w:t>验</w:t>
            </w:r>
            <w:r w:rsidRPr="00F3280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1637" w:type="pct"/>
            <w:vAlign w:val="center"/>
          </w:tcPr>
          <w:p w14:paraId="6B7EEE7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检验方法</w:t>
            </w:r>
          </w:p>
        </w:tc>
        <w:tc>
          <w:tcPr>
            <w:tcW w:w="1465" w:type="pct"/>
            <w:vAlign w:val="center"/>
          </w:tcPr>
          <w:p w14:paraId="7F8FDD5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强制性质量要求</w:t>
            </w:r>
          </w:p>
        </w:tc>
      </w:tr>
      <w:tr w:rsidR="006820AA" w14:paraId="3D9233C7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6C65D2F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516" w:type="pct"/>
            <w:gridSpan w:val="2"/>
            <w:vAlign w:val="center"/>
          </w:tcPr>
          <w:p w14:paraId="195B1B3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可溶物含量</w:t>
            </w:r>
          </w:p>
        </w:tc>
        <w:tc>
          <w:tcPr>
            <w:tcW w:w="1637" w:type="pct"/>
            <w:vAlign w:val="center"/>
          </w:tcPr>
          <w:p w14:paraId="572F933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</w:t>
            </w: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465" w:type="pct"/>
            <w:vAlign w:val="center"/>
          </w:tcPr>
          <w:p w14:paraId="572EE84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</w:t>
            </w:r>
          </w:p>
        </w:tc>
      </w:tr>
      <w:tr w:rsidR="006820AA" w14:paraId="25F4581F" w14:textId="77777777" w:rsidTr="00F32806">
        <w:trPr>
          <w:cantSplit/>
          <w:trHeight w:val="21"/>
          <w:jc w:val="center"/>
        </w:trPr>
        <w:tc>
          <w:tcPr>
            <w:tcW w:w="382" w:type="pct"/>
            <w:vMerge w:val="restart"/>
            <w:vAlign w:val="center"/>
          </w:tcPr>
          <w:p w14:paraId="2CD92B6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435" w:type="pct"/>
            <w:vMerge w:val="restart"/>
            <w:vAlign w:val="center"/>
          </w:tcPr>
          <w:p w14:paraId="22635E5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拉伸性能</w:t>
            </w:r>
          </w:p>
        </w:tc>
        <w:tc>
          <w:tcPr>
            <w:tcW w:w="1081" w:type="pct"/>
            <w:vAlign w:val="center"/>
          </w:tcPr>
          <w:p w14:paraId="592731D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</w:t>
            </w:r>
          </w:p>
        </w:tc>
        <w:tc>
          <w:tcPr>
            <w:tcW w:w="1637" w:type="pct"/>
            <w:vMerge w:val="restart"/>
            <w:vAlign w:val="center"/>
          </w:tcPr>
          <w:p w14:paraId="4FAF866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23441-2009/5.7</w:t>
            </w:r>
          </w:p>
        </w:tc>
        <w:tc>
          <w:tcPr>
            <w:tcW w:w="1465" w:type="pct"/>
            <w:vMerge w:val="restart"/>
            <w:vAlign w:val="center"/>
          </w:tcPr>
          <w:p w14:paraId="1BC3147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3、表4</w:t>
            </w:r>
          </w:p>
        </w:tc>
      </w:tr>
      <w:tr w:rsidR="006820AA" w14:paraId="42FA0575" w14:textId="77777777" w:rsidTr="00F32806">
        <w:trPr>
          <w:cantSplit/>
          <w:trHeight w:val="21"/>
          <w:jc w:val="center"/>
        </w:trPr>
        <w:tc>
          <w:tcPr>
            <w:tcW w:w="382" w:type="pct"/>
            <w:vMerge/>
            <w:vAlign w:val="center"/>
          </w:tcPr>
          <w:p w14:paraId="29E556A9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" w:type="pct"/>
            <w:vMerge/>
            <w:vAlign w:val="center"/>
          </w:tcPr>
          <w:p w14:paraId="5E3A4A1D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Align w:val="center"/>
          </w:tcPr>
          <w:p w14:paraId="7D3A27A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最大拉力时延伸率</w:t>
            </w:r>
          </w:p>
        </w:tc>
        <w:tc>
          <w:tcPr>
            <w:tcW w:w="1637" w:type="pct"/>
            <w:vMerge/>
            <w:vAlign w:val="center"/>
          </w:tcPr>
          <w:p w14:paraId="3B0F3750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5" w:type="pct"/>
            <w:vMerge/>
            <w:vAlign w:val="center"/>
          </w:tcPr>
          <w:p w14:paraId="51C9BA39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226B3AA8" w14:textId="77777777" w:rsidTr="00F32806">
        <w:trPr>
          <w:cantSplit/>
          <w:trHeight w:val="21"/>
          <w:jc w:val="center"/>
        </w:trPr>
        <w:tc>
          <w:tcPr>
            <w:tcW w:w="382" w:type="pct"/>
            <w:vMerge/>
            <w:vAlign w:val="center"/>
          </w:tcPr>
          <w:p w14:paraId="0CB030CC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" w:type="pct"/>
            <w:vMerge/>
            <w:vAlign w:val="center"/>
          </w:tcPr>
          <w:p w14:paraId="5E4CCD09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Align w:val="center"/>
          </w:tcPr>
          <w:p w14:paraId="4362C4A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沥青断裂延伸率</w:t>
            </w:r>
          </w:p>
        </w:tc>
        <w:tc>
          <w:tcPr>
            <w:tcW w:w="1637" w:type="pct"/>
            <w:vMerge/>
            <w:vAlign w:val="center"/>
          </w:tcPr>
          <w:p w14:paraId="3F20556D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5" w:type="pct"/>
            <w:vMerge/>
            <w:vAlign w:val="center"/>
          </w:tcPr>
          <w:p w14:paraId="567A06FF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534EFA48" w14:textId="77777777" w:rsidTr="00F32806">
        <w:trPr>
          <w:cantSplit/>
          <w:trHeight w:val="21"/>
          <w:jc w:val="center"/>
        </w:trPr>
        <w:tc>
          <w:tcPr>
            <w:tcW w:w="382" w:type="pct"/>
            <w:vMerge/>
            <w:vAlign w:val="center"/>
          </w:tcPr>
          <w:p w14:paraId="06B60697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" w:type="pct"/>
            <w:vMerge/>
            <w:vAlign w:val="center"/>
          </w:tcPr>
          <w:p w14:paraId="1027943E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Align w:val="center"/>
          </w:tcPr>
          <w:p w14:paraId="596EC9A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</w:t>
            </w: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时现象</w:t>
            </w:r>
            <w:proofErr w:type="gramEnd"/>
          </w:p>
        </w:tc>
        <w:tc>
          <w:tcPr>
            <w:tcW w:w="1637" w:type="pct"/>
            <w:vMerge/>
            <w:vAlign w:val="center"/>
          </w:tcPr>
          <w:p w14:paraId="0A3A7E7C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5" w:type="pct"/>
            <w:vMerge/>
            <w:vAlign w:val="center"/>
          </w:tcPr>
          <w:p w14:paraId="01130FBA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400244D4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17E4805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516" w:type="pct"/>
            <w:gridSpan w:val="2"/>
            <w:vAlign w:val="center"/>
          </w:tcPr>
          <w:p w14:paraId="341C42E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钉杆撕裂强度</w:t>
            </w:r>
            <w:proofErr w:type="gramEnd"/>
          </w:p>
        </w:tc>
        <w:tc>
          <w:tcPr>
            <w:tcW w:w="1637" w:type="pct"/>
            <w:vAlign w:val="center"/>
          </w:tcPr>
          <w:p w14:paraId="3B40563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</w:t>
            </w: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465" w:type="pct"/>
            <w:vAlign w:val="center"/>
          </w:tcPr>
          <w:p w14:paraId="2E3846D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</w:t>
            </w:r>
          </w:p>
        </w:tc>
      </w:tr>
      <w:tr w:rsidR="006820AA" w14:paraId="3AF1EADD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32173EA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516" w:type="pct"/>
            <w:gridSpan w:val="2"/>
            <w:vAlign w:val="center"/>
          </w:tcPr>
          <w:p w14:paraId="40CA502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耐热性</w:t>
            </w:r>
          </w:p>
        </w:tc>
        <w:tc>
          <w:tcPr>
            <w:tcW w:w="1637" w:type="pct"/>
            <w:vAlign w:val="center"/>
          </w:tcPr>
          <w:p w14:paraId="2C719B5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23441-2009/5.9</w:t>
            </w:r>
          </w:p>
        </w:tc>
        <w:tc>
          <w:tcPr>
            <w:tcW w:w="1465" w:type="pct"/>
            <w:vAlign w:val="center"/>
          </w:tcPr>
          <w:p w14:paraId="1D615B2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3、表4</w:t>
            </w:r>
          </w:p>
        </w:tc>
      </w:tr>
      <w:tr w:rsidR="006820AA" w14:paraId="0FD1934B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6DCBED0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516" w:type="pct"/>
            <w:gridSpan w:val="2"/>
            <w:vAlign w:val="center"/>
          </w:tcPr>
          <w:p w14:paraId="435065E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637" w:type="pct"/>
            <w:vAlign w:val="center"/>
          </w:tcPr>
          <w:p w14:paraId="7E632D3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23441-2009/5.10</w:t>
            </w:r>
          </w:p>
        </w:tc>
        <w:tc>
          <w:tcPr>
            <w:tcW w:w="1465" w:type="pct"/>
            <w:vAlign w:val="center"/>
          </w:tcPr>
          <w:p w14:paraId="3DCA2A9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3、表4</w:t>
            </w:r>
          </w:p>
        </w:tc>
      </w:tr>
      <w:tr w:rsidR="006820AA" w14:paraId="257C4BBC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760C57F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516" w:type="pct"/>
            <w:gridSpan w:val="2"/>
            <w:vAlign w:val="center"/>
          </w:tcPr>
          <w:p w14:paraId="5296C57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不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透水性</w:t>
            </w:r>
          </w:p>
        </w:tc>
        <w:tc>
          <w:tcPr>
            <w:tcW w:w="1637" w:type="pct"/>
            <w:vAlign w:val="center"/>
          </w:tcPr>
          <w:p w14:paraId="7D233FD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23441-2009/5.11</w:t>
            </w:r>
          </w:p>
        </w:tc>
        <w:tc>
          <w:tcPr>
            <w:tcW w:w="1465" w:type="pct"/>
            <w:vAlign w:val="center"/>
          </w:tcPr>
          <w:p w14:paraId="4C564AB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3、表4</w:t>
            </w:r>
          </w:p>
        </w:tc>
      </w:tr>
      <w:tr w:rsidR="006820AA" w14:paraId="1D91146F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2C72203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516" w:type="pct"/>
            <w:gridSpan w:val="2"/>
            <w:vAlign w:val="center"/>
          </w:tcPr>
          <w:p w14:paraId="314A012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剥离强度</w:t>
            </w:r>
          </w:p>
        </w:tc>
        <w:tc>
          <w:tcPr>
            <w:tcW w:w="1637" w:type="pct"/>
            <w:vAlign w:val="center"/>
          </w:tcPr>
          <w:p w14:paraId="7F1AC04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23441-2009/5.12</w:t>
            </w:r>
          </w:p>
        </w:tc>
        <w:tc>
          <w:tcPr>
            <w:tcW w:w="1465" w:type="pct"/>
            <w:vAlign w:val="center"/>
          </w:tcPr>
          <w:p w14:paraId="404E795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3、表4</w:t>
            </w:r>
          </w:p>
        </w:tc>
      </w:tr>
      <w:tr w:rsidR="006820AA" w14:paraId="12D55B4C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61C9B16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516" w:type="pct"/>
            <w:gridSpan w:val="2"/>
            <w:vAlign w:val="center"/>
          </w:tcPr>
          <w:p w14:paraId="11A7966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渗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油性</w:t>
            </w:r>
          </w:p>
        </w:tc>
        <w:tc>
          <w:tcPr>
            <w:tcW w:w="1637" w:type="pct"/>
            <w:vAlign w:val="center"/>
          </w:tcPr>
          <w:p w14:paraId="6541F36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23441-2009/5.14</w:t>
            </w:r>
          </w:p>
        </w:tc>
        <w:tc>
          <w:tcPr>
            <w:tcW w:w="1465" w:type="pct"/>
            <w:vAlign w:val="center"/>
          </w:tcPr>
          <w:p w14:paraId="2E23147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3、表4</w:t>
            </w:r>
          </w:p>
        </w:tc>
      </w:tr>
      <w:tr w:rsidR="006820AA" w14:paraId="5AE3BF87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1E1C375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516" w:type="pct"/>
            <w:gridSpan w:val="2"/>
            <w:vAlign w:val="center"/>
          </w:tcPr>
          <w:p w14:paraId="3B830DE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持粘性</w:t>
            </w:r>
          </w:p>
        </w:tc>
        <w:tc>
          <w:tcPr>
            <w:tcW w:w="1637" w:type="pct"/>
            <w:vAlign w:val="center"/>
          </w:tcPr>
          <w:p w14:paraId="2DB9D50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23441-2009/5.15</w:t>
            </w:r>
          </w:p>
        </w:tc>
        <w:tc>
          <w:tcPr>
            <w:tcW w:w="1465" w:type="pct"/>
            <w:vAlign w:val="center"/>
          </w:tcPr>
          <w:p w14:paraId="4D2D38A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3、表4</w:t>
            </w:r>
          </w:p>
        </w:tc>
      </w:tr>
      <w:tr w:rsidR="006820AA" w14:paraId="00D42A7C" w14:textId="77777777" w:rsidTr="00F32806">
        <w:trPr>
          <w:cantSplit/>
          <w:trHeight w:val="21"/>
          <w:jc w:val="center"/>
        </w:trPr>
        <w:tc>
          <w:tcPr>
            <w:tcW w:w="382" w:type="pct"/>
            <w:vMerge w:val="restart"/>
            <w:vAlign w:val="center"/>
          </w:tcPr>
          <w:p w14:paraId="6E377BD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435" w:type="pct"/>
            <w:vMerge w:val="restart"/>
            <w:vAlign w:val="center"/>
          </w:tcPr>
          <w:p w14:paraId="619743E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热老化</w:t>
            </w:r>
          </w:p>
        </w:tc>
        <w:tc>
          <w:tcPr>
            <w:tcW w:w="1081" w:type="pct"/>
            <w:vAlign w:val="center"/>
          </w:tcPr>
          <w:p w14:paraId="0315739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拉力保持率</w:t>
            </w:r>
          </w:p>
        </w:tc>
        <w:tc>
          <w:tcPr>
            <w:tcW w:w="1637" w:type="pct"/>
            <w:vMerge w:val="restart"/>
            <w:vAlign w:val="center"/>
          </w:tcPr>
          <w:p w14:paraId="69009DA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23441-2009/5.16</w:t>
            </w:r>
          </w:p>
        </w:tc>
        <w:tc>
          <w:tcPr>
            <w:tcW w:w="1465" w:type="pct"/>
            <w:vMerge w:val="restart"/>
            <w:vAlign w:val="center"/>
          </w:tcPr>
          <w:p w14:paraId="57AC1CA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3、表4</w:t>
            </w:r>
          </w:p>
        </w:tc>
      </w:tr>
      <w:tr w:rsidR="006820AA" w14:paraId="6B440DD2" w14:textId="77777777" w:rsidTr="00F32806">
        <w:trPr>
          <w:cantSplit/>
          <w:trHeight w:val="21"/>
          <w:jc w:val="center"/>
        </w:trPr>
        <w:tc>
          <w:tcPr>
            <w:tcW w:w="382" w:type="pct"/>
            <w:vMerge/>
            <w:vAlign w:val="center"/>
          </w:tcPr>
          <w:p w14:paraId="666E752B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" w:type="pct"/>
            <w:vMerge/>
            <w:vAlign w:val="center"/>
          </w:tcPr>
          <w:p w14:paraId="3691CD36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Align w:val="center"/>
          </w:tcPr>
          <w:p w14:paraId="127A66B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最大拉力时延伸率</w:t>
            </w:r>
          </w:p>
        </w:tc>
        <w:tc>
          <w:tcPr>
            <w:tcW w:w="1637" w:type="pct"/>
            <w:vMerge/>
            <w:vAlign w:val="center"/>
          </w:tcPr>
          <w:p w14:paraId="7CC322A3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5" w:type="pct"/>
            <w:vMerge/>
            <w:vAlign w:val="center"/>
          </w:tcPr>
          <w:p w14:paraId="6514D534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624C26CC" w14:textId="77777777" w:rsidTr="00F32806">
        <w:trPr>
          <w:cantSplit/>
          <w:trHeight w:val="21"/>
          <w:jc w:val="center"/>
        </w:trPr>
        <w:tc>
          <w:tcPr>
            <w:tcW w:w="382" w:type="pct"/>
            <w:vMerge/>
            <w:vAlign w:val="center"/>
          </w:tcPr>
          <w:p w14:paraId="2CD31AA4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" w:type="pct"/>
            <w:vMerge/>
            <w:vAlign w:val="center"/>
          </w:tcPr>
          <w:p w14:paraId="39B1C80A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Align w:val="center"/>
          </w:tcPr>
          <w:p w14:paraId="745405E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低温柔性</w:t>
            </w:r>
          </w:p>
        </w:tc>
        <w:tc>
          <w:tcPr>
            <w:tcW w:w="1637" w:type="pct"/>
            <w:vMerge/>
            <w:vAlign w:val="center"/>
          </w:tcPr>
          <w:p w14:paraId="5672E8FF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5" w:type="pct"/>
            <w:vMerge/>
            <w:vAlign w:val="center"/>
          </w:tcPr>
          <w:p w14:paraId="11617181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06ADB1BC" w14:textId="77777777" w:rsidTr="00F32806">
        <w:trPr>
          <w:cantSplit/>
          <w:trHeight w:val="21"/>
          <w:jc w:val="center"/>
        </w:trPr>
        <w:tc>
          <w:tcPr>
            <w:tcW w:w="382" w:type="pct"/>
            <w:vMerge/>
            <w:vAlign w:val="center"/>
          </w:tcPr>
          <w:p w14:paraId="1E793E26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" w:type="pct"/>
            <w:vMerge/>
            <w:vAlign w:val="center"/>
          </w:tcPr>
          <w:p w14:paraId="2C51E9B5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Align w:val="center"/>
          </w:tcPr>
          <w:p w14:paraId="5D7F9D8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剥离强度卷材与铝板</w:t>
            </w:r>
          </w:p>
        </w:tc>
        <w:tc>
          <w:tcPr>
            <w:tcW w:w="1637" w:type="pct"/>
            <w:vMerge/>
            <w:vAlign w:val="center"/>
          </w:tcPr>
          <w:p w14:paraId="03CBC0B5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5" w:type="pct"/>
            <w:vMerge/>
            <w:vAlign w:val="center"/>
          </w:tcPr>
          <w:p w14:paraId="3AAC7FC0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401BD650" w14:textId="77777777" w:rsidTr="00F32806">
        <w:trPr>
          <w:cantSplit/>
          <w:trHeight w:val="21"/>
          <w:jc w:val="center"/>
        </w:trPr>
        <w:tc>
          <w:tcPr>
            <w:tcW w:w="382" w:type="pct"/>
            <w:vMerge/>
            <w:vAlign w:val="center"/>
          </w:tcPr>
          <w:p w14:paraId="508829A0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" w:type="pct"/>
            <w:vMerge/>
            <w:vAlign w:val="center"/>
          </w:tcPr>
          <w:p w14:paraId="12B1BF09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Align w:val="center"/>
          </w:tcPr>
          <w:p w14:paraId="47FA82E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尺寸稳定性</w:t>
            </w:r>
          </w:p>
        </w:tc>
        <w:tc>
          <w:tcPr>
            <w:tcW w:w="1637" w:type="pct"/>
            <w:vMerge/>
            <w:vAlign w:val="center"/>
          </w:tcPr>
          <w:p w14:paraId="707DA2F3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5" w:type="pct"/>
            <w:vMerge/>
            <w:vAlign w:val="center"/>
          </w:tcPr>
          <w:p w14:paraId="1EE130DA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208742B3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06F9A0F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11</w:t>
            </w:r>
          </w:p>
        </w:tc>
        <w:tc>
          <w:tcPr>
            <w:tcW w:w="1516" w:type="pct"/>
            <w:gridSpan w:val="2"/>
            <w:vAlign w:val="center"/>
          </w:tcPr>
          <w:p w14:paraId="31A0FEC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热稳定性</w:t>
            </w:r>
          </w:p>
        </w:tc>
        <w:tc>
          <w:tcPr>
            <w:tcW w:w="1637" w:type="pct"/>
            <w:vAlign w:val="center"/>
          </w:tcPr>
          <w:p w14:paraId="085A99A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23441-2009/5.17</w:t>
            </w:r>
          </w:p>
        </w:tc>
        <w:tc>
          <w:tcPr>
            <w:tcW w:w="1465" w:type="pct"/>
            <w:vAlign w:val="center"/>
          </w:tcPr>
          <w:p w14:paraId="16C50CC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3</w:t>
            </w:r>
          </w:p>
        </w:tc>
      </w:tr>
      <w:tr w:rsidR="006820AA" w14:paraId="57DBD258" w14:textId="77777777" w:rsidTr="00F32806">
        <w:trPr>
          <w:cantSplit/>
          <w:trHeight w:val="21"/>
          <w:jc w:val="center"/>
        </w:trPr>
        <w:tc>
          <w:tcPr>
            <w:tcW w:w="382" w:type="pct"/>
            <w:vAlign w:val="center"/>
          </w:tcPr>
          <w:p w14:paraId="001686C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12</w:t>
            </w:r>
          </w:p>
        </w:tc>
        <w:tc>
          <w:tcPr>
            <w:tcW w:w="1516" w:type="pct"/>
            <w:gridSpan w:val="2"/>
            <w:vAlign w:val="center"/>
          </w:tcPr>
          <w:p w14:paraId="7B3E1BA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自粘沥青再剥离强度</w:t>
            </w:r>
          </w:p>
        </w:tc>
        <w:tc>
          <w:tcPr>
            <w:tcW w:w="1637" w:type="pct"/>
            <w:vAlign w:val="center"/>
          </w:tcPr>
          <w:p w14:paraId="18B86DF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23441-2009/5.18</w:t>
            </w:r>
          </w:p>
        </w:tc>
        <w:tc>
          <w:tcPr>
            <w:tcW w:w="1465" w:type="pct"/>
          </w:tcPr>
          <w:p w14:paraId="765FE4D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23441-2009/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</w:t>
            </w:r>
          </w:p>
        </w:tc>
      </w:tr>
    </w:tbl>
    <w:p w14:paraId="27214EB7" w14:textId="77777777" w:rsidR="006820AA" w:rsidRDefault="006820AA" w:rsidP="00F32806">
      <w:pPr>
        <w:snapToGrid w:val="0"/>
        <w:spacing w:line="440" w:lineRule="exact"/>
        <w:rPr>
          <w:rFonts w:ascii="宋体" w:hAnsi="宋体"/>
          <w:szCs w:val="21"/>
        </w:rPr>
      </w:pPr>
    </w:p>
    <w:p w14:paraId="43D586AA" w14:textId="77777777" w:rsidR="006820AA" w:rsidRDefault="006E2A05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表7</w:t>
      </w:r>
      <w:r w:rsidR="00F32806">
        <w:rPr>
          <w:rFonts w:ascii="宋体" w:hAnsi="宋体"/>
          <w:sz w:val="24"/>
          <w:szCs w:val="21"/>
        </w:rPr>
        <w:t xml:space="preserve"> </w:t>
      </w:r>
      <w:r>
        <w:rPr>
          <w:rFonts w:ascii="宋体" w:hAnsi="宋体" w:hint="eastAsia"/>
          <w:sz w:val="24"/>
          <w:szCs w:val="21"/>
        </w:rPr>
        <w:t>聚氯乙烯（PVC）防水卷材检验项目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793"/>
        <w:gridCol w:w="2024"/>
        <w:gridCol w:w="2998"/>
        <w:gridCol w:w="2671"/>
      </w:tblGrid>
      <w:tr w:rsidR="006820AA" w14:paraId="5F345CF5" w14:textId="77777777" w:rsidTr="00F32806">
        <w:trPr>
          <w:cantSplit/>
          <w:trHeight w:val="476"/>
          <w:tblHeader/>
          <w:jc w:val="center"/>
        </w:trPr>
        <w:tc>
          <w:tcPr>
            <w:tcW w:w="375" w:type="pct"/>
            <w:vAlign w:val="center"/>
          </w:tcPr>
          <w:p w14:paraId="719C0CD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535" w:type="pct"/>
            <w:gridSpan w:val="2"/>
            <w:vAlign w:val="center"/>
          </w:tcPr>
          <w:p w14:paraId="0AA548D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</w:t>
            </w:r>
            <w:r w:rsidRPr="00F32806">
              <w:rPr>
                <w:rFonts w:ascii="宋体" w:hAnsi="宋体" w:hint="eastAsia"/>
                <w:bCs/>
                <w:szCs w:val="21"/>
              </w:rPr>
              <w:t>验</w:t>
            </w:r>
            <w:r w:rsidRPr="00F3280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1634" w:type="pct"/>
            <w:vAlign w:val="center"/>
          </w:tcPr>
          <w:p w14:paraId="01E8CE9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检验方法</w:t>
            </w:r>
          </w:p>
        </w:tc>
        <w:tc>
          <w:tcPr>
            <w:tcW w:w="1456" w:type="pct"/>
            <w:vAlign w:val="center"/>
          </w:tcPr>
          <w:p w14:paraId="5B4ACA0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强制性质量要求</w:t>
            </w:r>
          </w:p>
        </w:tc>
      </w:tr>
      <w:tr w:rsidR="006820AA" w14:paraId="6FC9DDC1" w14:textId="77777777" w:rsidTr="00F32806">
        <w:trPr>
          <w:cantSplit/>
          <w:trHeight w:val="20"/>
          <w:jc w:val="center"/>
        </w:trPr>
        <w:tc>
          <w:tcPr>
            <w:tcW w:w="375" w:type="pct"/>
            <w:vAlign w:val="center"/>
          </w:tcPr>
          <w:p w14:paraId="76DF169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535" w:type="pct"/>
            <w:gridSpan w:val="2"/>
            <w:vAlign w:val="center"/>
          </w:tcPr>
          <w:p w14:paraId="67738FA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/>
                <w:bCs/>
                <w:szCs w:val="21"/>
              </w:rPr>
              <w:t>中间胎基</w:t>
            </w:r>
            <w:proofErr w:type="gramEnd"/>
            <w:r w:rsidRPr="00F32806">
              <w:rPr>
                <w:rFonts w:ascii="宋体" w:hAnsi="宋体"/>
                <w:bCs/>
                <w:szCs w:val="21"/>
              </w:rPr>
              <w:t>上面树脂层</w:t>
            </w:r>
            <w:r w:rsidRPr="00F32806">
              <w:rPr>
                <w:rFonts w:ascii="宋体" w:hAnsi="宋体" w:hint="eastAsia"/>
                <w:bCs/>
                <w:szCs w:val="21"/>
              </w:rPr>
              <w:t>厚度</w:t>
            </w:r>
          </w:p>
        </w:tc>
        <w:tc>
          <w:tcPr>
            <w:tcW w:w="1634" w:type="pct"/>
            <w:vAlign w:val="center"/>
          </w:tcPr>
          <w:p w14:paraId="575AD50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12952-2011/6.3.2</w:t>
            </w:r>
          </w:p>
        </w:tc>
        <w:tc>
          <w:tcPr>
            <w:tcW w:w="1456" w:type="pct"/>
            <w:vAlign w:val="center"/>
          </w:tcPr>
          <w:p w14:paraId="52AA715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2E136D24" w14:textId="77777777" w:rsidTr="00F32806">
        <w:trPr>
          <w:cantSplit/>
          <w:trHeight w:val="20"/>
          <w:jc w:val="center"/>
        </w:trPr>
        <w:tc>
          <w:tcPr>
            <w:tcW w:w="375" w:type="pct"/>
            <w:vMerge w:val="restart"/>
            <w:vAlign w:val="center"/>
          </w:tcPr>
          <w:p w14:paraId="2E4D313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432" w:type="pct"/>
            <w:vMerge w:val="restart"/>
            <w:vAlign w:val="center"/>
          </w:tcPr>
          <w:p w14:paraId="62651D3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拉伸性能</w:t>
            </w:r>
          </w:p>
        </w:tc>
        <w:tc>
          <w:tcPr>
            <w:tcW w:w="1103" w:type="pct"/>
            <w:vAlign w:val="center"/>
          </w:tcPr>
          <w:p w14:paraId="5C1E767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最大拉力</w:t>
            </w:r>
          </w:p>
        </w:tc>
        <w:tc>
          <w:tcPr>
            <w:tcW w:w="1634" w:type="pct"/>
            <w:vMerge w:val="restart"/>
            <w:vAlign w:val="center"/>
          </w:tcPr>
          <w:p w14:paraId="17B4530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12952-2011/6.5</w:t>
            </w:r>
          </w:p>
        </w:tc>
        <w:tc>
          <w:tcPr>
            <w:tcW w:w="1456" w:type="pct"/>
            <w:vMerge w:val="restart"/>
            <w:vAlign w:val="center"/>
          </w:tcPr>
          <w:p w14:paraId="7BE2278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33A7EF68" w14:textId="77777777" w:rsidTr="00F32806">
        <w:trPr>
          <w:cantSplit/>
          <w:trHeight w:val="20"/>
          <w:jc w:val="center"/>
        </w:trPr>
        <w:tc>
          <w:tcPr>
            <w:tcW w:w="375" w:type="pct"/>
            <w:vMerge/>
            <w:vAlign w:val="center"/>
          </w:tcPr>
          <w:p w14:paraId="3A4EC4BC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2" w:type="pct"/>
            <w:vMerge/>
            <w:vAlign w:val="center"/>
          </w:tcPr>
          <w:p w14:paraId="7ADE4526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3C0FAF6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拉伸强度</w:t>
            </w:r>
          </w:p>
        </w:tc>
        <w:tc>
          <w:tcPr>
            <w:tcW w:w="1634" w:type="pct"/>
            <w:vMerge/>
            <w:vAlign w:val="center"/>
          </w:tcPr>
          <w:p w14:paraId="40C7D75B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6" w:type="pct"/>
            <w:vMerge/>
            <w:vAlign w:val="center"/>
          </w:tcPr>
          <w:p w14:paraId="4D9DA3F6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57995DE4" w14:textId="77777777" w:rsidTr="00F32806">
        <w:trPr>
          <w:cantSplit/>
          <w:trHeight w:val="20"/>
          <w:jc w:val="center"/>
        </w:trPr>
        <w:tc>
          <w:tcPr>
            <w:tcW w:w="375" w:type="pct"/>
            <w:vMerge/>
            <w:vAlign w:val="center"/>
          </w:tcPr>
          <w:p w14:paraId="4C9836DB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2" w:type="pct"/>
            <w:vMerge/>
            <w:vAlign w:val="center"/>
          </w:tcPr>
          <w:p w14:paraId="067D53BE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11024DE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最大拉力时伸长率</w:t>
            </w:r>
          </w:p>
        </w:tc>
        <w:tc>
          <w:tcPr>
            <w:tcW w:w="1634" w:type="pct"/>
            <w:vMerge/>
            <w:vAlign w:val="center"/>
          </w:tcPr>
          <w:p w14:paraId="207290E0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6" w:type="pct"/>
            <w:vMerge/>
            <w:vAlign w:val="center"/>
          </w:tcPr>
          <w:p w14:paraId="662C9692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12F03286" w14:textId="77777777" w:rsidTr="00F32806">
        <w:trPr>
          <w:cantSplit/>
          <w:trHeight w:val="20"/>
          <w:jc w:val="center"/>
        </w:trPr>
        <w:tc>
          <w:tcPr>
            <w:tcW w:w="375" w:type="pct"/>
            <w:vMerge/>
            <w:vAlign w:val="center"/>
          </w:tcPr>
          <w:p w14:paraId="31B3E186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2" w:type="pct"/>
            <w:vMerge/>
            <w:vAlign w:val="center"/>
          </w:tcPr>
          <w:p w14:paraId="5CDFA885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3" w:type="pct"/>
            <w:vAlign w:val="center"/>
          </w:tcPr>
          <w:p w14:paraId="0B50E42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断裂伸长率</w:t>
            </w:r>
          </w:p>
        </w:tc>
        <w:tc>
          <w:tcPr>
            <w:tcW w:w="1634" w:type="pct"/>
            <w:vMerge/>
            <w:vAlign w:val="center"/>
          </w:tcPr>
          <w:p w14:paraId="394DDDAC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6" w:type="pct"/>
            <w:vMerge/>
            <w:vAlign w:val="center"/>
          </w:tcPr>
          <w:p w14:paraId="7B3DF515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60EBF0F8" w14:textId="77777777" w:rsidTr="00F32806">
        <w:trPr>
          <w:cantSplit/>
          <w:trHeight w:val="20"/>
          <w:jc w:val="center"/>
        </w:trPr>
        <w:tc>
          <w:tcPr>
            <w:tcW w:w="375" w:type="pct"/>
            <w:vAlign w:val="center"/>
          </w:tcPr>
          <w:p w14:paraId="23CEF6F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535" w:type="pct"/>
            <w:gridSpan w:val="2"/>
            <w:vAlign w:val="center"/>
          </w:tcPr>
          <w:p w14:paraId="55E4B1E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热处理尺寸变化率</w:t>
            </w:r>
          </w:p>
        </w:tc>
        <w:tc>
          <w:tcPr>
            <w:tcW w:w="1634" w:type="pct"/>
            <w:vAlign w:val="center"/>
          </w:tcPr>
          <w:p w14:paraId="418AAF4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12952-2011/6.6</w:t>
            </w:r>
          </w:p>
        </w:tc>
        <w:tc>
          <w:tcPr>
            <w:tcW w:w="1456" w:type="pct"/>
            <w:vAlign w:val="center"/>
          </w:tcPr>
          <w:p w14:paraId="0073435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67395FA8" w14:textId="77777777" w:rsidTr="00F32806">
        <w:trPr>
          <w:cantSplit/>
          <w:trHeight w:val="20"/>
          <w:jc w:val="center"/>
        </w:trPr>
        <w:tc>
          <w:tcPr>
            <w:tcW w:w="375" w:type="pct"/>
            <w:vAlign w:val="center"/>
          </w:tcPr>
          <w:p w14:paraId="56883E0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535" w:type="pct"/>
            <w:gridSpan w:val="2"/>
            <w:vAlign w:val="center"/>
          </w:tcPr>
          <w:p w14:paraId="43C1438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低温弯折性</w:t>
            </w:r>
          </w:p>
        </w:tc>
        <w:tc>
          <w:tcPr>
            <w:tcW w:w="1634" w:type="pct"/>
            <w:vAlign w:val="center"/>
          </w:tcPr>
          <w:p w14:paraId="684769F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</w:t>
            </w: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456" w:type="pct"/>
            <w:vAlign w:val="center"/>
          </w:tcPr>
          <w:p w14:paraId="16B98BE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2B68C3A0" w14:textId="77777777" w:rsidTr="00F32806">
        <w:trPr>
          <w:cantSplit/>
          <w:trHeight w:val="20"/>
          <w:jc w:val="center"/>
        </w:trPr>
        <w:tc>
          <w:tcPr>
            <w:tcW w:w="375" w:type="pct"/>
            <w:vAlign w:val="center"/>
          </w:tcPr>
          <w:p w14:paraId="1F178D1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535" w:type="pct"/>
            <w:gridSpan w:val="2"/>
            <w:vAlign w:val="center"/>
          </w:tcPr>
          <w:p w14:paraId="658C9C1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不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透水性</w:t>
            </w:r>
          </w:p>
        </w:tc>
        <w:tc>
          <w:tcPr>
            <w:tcW w:w="1634" w:type="pct"/>
            <w:vAlign w:val="center"/>
          </w:tcPr>
          <w:p w14:paraId="5E4E394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</w:t>
            </w:r>
            <w:r w:rsidRPr="00F32806">
              <w:rPr>
                <w:rFonts w:ascii="宋体" w:hAnsi="宋体" w:hint="eastAsia"/>
                <w:bCs/>
                <w:szCs w:val="21"/>
              </w:rPr>
              <w:t>1</w:t>
            </w:r>
            <w:r w:rsidRPr="00F32806">
              <w:rPr>
                <w:rFonts w:ascii="宋体" w:hAnsi="宋体"/>
                <w:bCs/>
                <w:szCs w:val="21"/>
              </w:rPr>
              <w:t>/6.8</w:t>
            </w:r>
          </w:p>
        </w:tc>
        <w:tc>
          <w:tcPr>
            <w:tcW w:w="1456" w:type="pct"/>
            <w:vAlign w:val="center"/>
          </w:tcPr>
          <w:p w14:paraId="79F79DA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4107E986" w14:textId="77777777" w:rsidTr="00F32806">
        <w:trPr>
          <w:cantSplit/>
          <w:trHeight w:val="20"/>
          <w:jc w:val="center"/>
        </w:trPr>
        <w:tc>
          <w:tcPr>
            <w:tcW w:w="375" w:type="pct"/>
            <w:vAlign w:val="center"/>
          </w:tcPr>
          <w:p w14:paraId="6D25999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535" w:type="pct"/>
            <w:gridSpan w:val="2"/>
            <w:vAlign w:val="center"/>
          </w:tcPr>
          <w:p w14:paraId="5681B56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抗冲击性能</w:t>
            </w:r>
          </w:p>
        </w:tc>
        <w:tc>
          <w:tcPr>
            <w:tcW w:w="1634" w:type="pct"/>
            <w:vAlign w:val="center"/>
          </w:tcPr>
          <w:p w14:paraId="49192D5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12952-2011/6.9</w:t>
            </w:r>
          </w:p>
        </w:tc>
        <w:tc>
          <w:tcPr>
            <w:tcW w:w="1456" w:type="pct"/>
            <w:vAlign w:val="center"/>
          </w:tcPr>
          <w:p w14:paraId="65EC9B1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7ED082D5" w14:textId="77777777" w:rsidTr="00F32806">
        <w:trPr>
          <w:cantSplit/>
          <w:trHeight w:val="20"/>
          <w:jc w:val="center"/>
        </w:trPr>
        <w:tc>
          <w:tcPr>
            <w:tcW w:w="375" w:type="pct"/>
            <w:vAlign w:val="center"/>
          </w:tcPr>
          <w:p w14:paraId="67969DC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535" w:type="pct"/>
            <w:gridSpan w:val="2"/>
            <w:vAlign w:val="center"/>
          </w:tcPr>
          <w:p w14:paraId="182FF54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抗静态荷载</w:t>
            </w:r>
          </w:p>
        </w:tc>
        <w:tc>
          <w:tcPr>
            <w:tcW w:w="1634" w:type="pct"/>
            <w:vAlign w:val="center"/>
          </w:tcPr>
          <w:p w14:paraId="02E13C5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12952-2011/6.10</w:t>
            </w:r>
          </w:p>
        </w:tc>
        <w:tc>
          <w:tcPr>
            <w:tcW w:w="1456" w:type="pct"/>
            <w:vAlign w:val="center"/>
          </w:tcPr>
          <w:p w14:paraId="15D3F0F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6BCDA86F" w14:textId="77777777" w:rsidTr="00F32806">
        <w:trPr>
          <w:cantSplit/>
          <w:trHeight w:val="20"/>
          <w:jc w:val="center"/>
        </w:trPr>
        <w:tc>
          <w:tcPr>
            <w:tcW w:w="375" w:type="pct"/>
            <w:vAlign w:val="center"/>
          </w:tcPr>
          <w:p w14:paraId="2038185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535" w:type="pct"/>
            <w:gridSpan w:val="2"/>
            <w:vAlign w:val="center"/>
          </w:tcPr>
          <w:p w14:paraId="2309CDD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接缝剥离强度</w:t>
            </w:r>
          </w:p>
        </w:tc>
        <w:tc>
          <w:tcPr>
            <w:tcW w:w="1634" w:type="pct"/>
            <w:vAlign w:val="center"/>
          </w:tcPr>
          <w:p w14:paraId="4A2A98F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12952-2011/6.11</w:t>
            </w:r>
          </w:p>
        </w:tc>
        <w:tc>
          <w:tcPr>
            <w:tcW w:w="1456" w:type="pct"/>
            <w:vAlign w:val="center"/>
          </w:tcPr>
          <w:p w14:paraId="5F3ABF6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230DE215" w14:textId="77777777" w:rsidTr="00F32806">
        <w:trPr>
          <w:cantSplit/>
          <w:trHeight w:val="20"/>
          <w:jc w:val="center"/>
        </w:trPr>
        <w:tc>
          <w:tcPr>
            <w:tcW w:w="375" w:type="pct"/>
            <w:vAlign w:val="center"/>
          </w:tcPr>
          <w:p w14:paraId="4BC3983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535" w:type="pct"/>
            <w:gridSpan w:val="2"/>
            <w:vAlign w:val="center"/>
          </w:tcPr>
          <w:p w14:paraId="29B46E5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直角撕裂强度</w:t>
            </w:r>
          </w:p>
        </w:tc>
        <w:tc>
          <w:tcPr>
            <w:tcW w:w="1634" w:type="pct"/>
            <w:vAlign w:val="center"/>
          </w:tcPr>
          <w:p w14:paraId="09FA0E6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12952-2011/6.12</w:t>
            </w:r>
          </w:p>
        </w:tc>
        <w:tc>
          <w:tcPr>
            <w:tcW w:w="1456" w:type="pct"/>
            <w:vAlign w:val="center"/>
          </w:tcPr>
          <w:p w14:paraId="590800A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0CD3C265" w14:textId="77777777" w:rsidTr="00F32806">
        <w:trPr>
          <w:cantSplit/>
          <w:trHeight w:val="20"/>
          <w:jc w:val="center"/>
        </w:trPr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66A70A2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1535" w:type="pct"/>
            <w:gridSpan w:val="2"/>
            <w:tcBorders>
              <w:bottom w:val="single" w:sz="4" w:space="0" w:color="auto"/>
            </w:tcBorders>
            <w:vAlign w:val="center"/>
          </w:tcPr>
          <w:p w14:paraId="313E7CA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梯形撕裂强度</w:t>
            </w:r>
          </w:p>
        </w:tc>
        <w:tc>
          <w:tcPr>
            <w:tcW w:w="1634" w:type="pct"/>
            <w:tcBorders>
              <w:bottom w:val="single" w:sz="4" w:space="0" w:color="auto"/>
            </w:tcBorders>
            <w:vAlign w:val="center"/>
          </w:tcPr>
          <w:p w14:paraId="4540C26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12952-2011/6.13</w:t>
            </w:r>
          </w:p>
        </w:tc>
        <w:tc>
          <w:tcPr>
            <w:tcW w:w="1456" w:type="pct"/>
            <w:tcBorders>
              <w:bottom w:val="single" w:sz="4" w:space="0" w:color="auto"/>
            </w:tcBorders>
            <w:vAlign w:val="center"/>
          </w:tcPr>
          <w:p w14:paraId="606E919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  <w:tr w:rsidR="006820AA" w14:paraId="5BD6135C" w14:textId="77777777" w:rsidTr="00F32806">
        <w:trPr>
          <w:cantSplit/>
          <w:trHeight w:val="20"/>
          <w:jc w:val="center"/>
        </w:trPr>
        <w:tc>
          <w:tcPr>
            <w:tcW w:w="375" w:type="pct"/>
            <w:vAlign w:val="center"/>
          </w:tcPr>
          <w:p w14:paraId="32D5583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11</w:t>
            </w:r>
          </w:p>
        </w:tc>
        <w:tc>
          <w:tcPr>
            <w:tcW w:w="1535" w:type="pct"/>
            <w:gridSpan w:val="2"/>
            <w:vAlign w:val="center"/>
          </w:tcPr>
          <w:p w14:paraId="3DA4E57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吸水率</w:t>
            </w:r>
          </w:p>
        </w:tc>
        <w:tc>
          <w:tcPr>
            <w:tcW w:w="1634" w:type="pct"/>
            <w:vAlign w:val="center"/>
          </w:tcPr>
          <w:p w14:paraId="7A037FE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12952-2011/6.14</w:t>
            </w:r>
          </w:p>
        </w:tc>
        <w:tc>
          <w:tcPr>
            <w:tcW w:w="1456" w:type="pct"/>
            <w:vAlign w:val="center"/>
          </w:tcPr>
          <w:p w14:paraId="734FEA2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12952-2011/表2</w:t>
            </w:r>
          </w:p>
        </w:tc>
      </w:tr>
    </w:tbl>
    <w:p w14:paraId="3EB197C0" w14:textId="77777777" w:rsidR="006820AA" w:rsidRDefault="006820AA">
      <w:pPr>
        <w:snapToGrid w:val="0"/>
        <w:spacing w:line="440" w:lineRule="exact"/>
        <w:ind w:firstLine="420"/>
        <w:jc w:val="center"/>
        <w:rPr>
          <w:rFonts w:ascii="宋体" w:hAnsi="宋体"/>
          <w:szCs w:val="21"/>
        </w:rPr>
      </w:pPr>
    </w:p>
    <w:p w14:paraId="3E1766BC" w14:textId="77777777" w:rsidR="006820AA" w:rsidRDefault="006E2A05">
      <w:pPr>
        <w:snapToGrid w:val="0"/>
        <w:spacing w:line="440" w:lineRule="exact"/>
        <w:ind w:firstLine="420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表8</w:t>
      </w:r>
      <w:r w:rsidR="00F32806">
        <w:rPr>
          <w:rFonts w:ascii="宋体" w:hAnsi="宋体"/>
          <w:sz w:val="24"/>
          <w:szCs w:val="21"/>
        </w:rPr>
        <w:t xml:space="preserve"> </w:t>
      </w:r>
      <w:r>
        <w:rPr>
          <w:rFonts w:ascii="宋体" w:hAnsi="宋体" w:hint="eastAsia"/>
          <w:sz w:val="24"/>
          <w:szCs w:val="21"/>
        </w:rPr>
        <w:t>高分子防水材料-片材检验项目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614"/>
        <w:gridCol w:w="954"/>
        <w:gridCol w:w="2693"/>
        <w:gridCol w:w="1983"/>
        <w:gridCol w:w="2401"/>
      </w:tblGrid>
      <w:tr w:rsidR="00F32806" w14:paraId="6BB0C80F" w14:textId="77777777" w:rsidTr="00366721">
        <w:trPr>
          <w:cantSplit/>
          <w:trHeight w:val="476"/>
          <w:tblHeader/>
          <w:jc w:val="center"/>
        </w:trPr>
        <w:tc>
          <w:tcPr>
            <w:tcW w:w="287" w:type="pct"/>
            <w:vAlign w:val="center"/>
          </w:tcPr>
          <w:p w14:paraId="22CD06CD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854" w:type="pct"/>
            <w:gridSpan w:val="2"/>
            <w:vAlign w:val="center"/>
          </w:tcPr>
          <w:p w14:paraId="2E8AAB68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</w:t>
            </w:r>
            <w:r w:rsidRPr="00F32806">
              <w:rPr>
                <w:rFonts w:ascii="宋体" w:hAnsi="宋体" w:hint="eastAsia"/>
                <w:bCs/>
                <w:szCs w:val="21"/>
              </w:rPr>
              <w:t>验</w:t>
            </w:r>
            <w:r w:rsidRPr="00F3280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 w14:paraId="18DE92D2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检验方法</w:t>
            </w:r>
          </w:p>
        </w:tc>
        <w:tc>
          <w:tcPr>
            <w:tcW w:w="1081" w:type="pct"/>
            <w:vAlign w:val="center"/>
          </w:tcPr>
          <w:p w14:paraId="2DB33431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强制</w:t>
            </w:r>
            <w:r w:rsidRPr="00F32806">
              <w:rPr>
                <w:rFonts w:ascii="宋体" w:hAnsi="宋体" w:hint="eastAsia"/>
                <w:bCs/>
                <w:szCs w:val="21"/>
              </w:rPr>
              <w:t>性质量要求</w:t>
            </w:r>
          </w:p>
        </w:tc>
        <w:tc>
          <w:tcPr>
            <w:tcW w:w="1309" w:type="pct"/>
            <w:vAlign w:val="center"/>
          </w:tcPr>
          <w:p w14:paraId="4EE61497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推荐性质量要求</w:t>
            </w:r>
          </w:p>
        </w:tc>
      </w:tr>
      <w:tr w:rsidR="00366721" w14:paraId="0E4399F4" w14:textId="77777777" w:rsidTr="00366721">
        <w:trPr>
          <w:cantSplit/>
          <w:trHeight w:val="20"/>
          <w:jc w:val="center"/>
        </w:trPr>
        <w:tc>
          <w:tcPr>
            <w:tcW w:w="287" w:type="pct"/>
            <w:vMerge w:val="restart"/>
            <w:vAlign w:val="center"/>
          </w:tcPr>
          <w:p w14:paraId="77F7D42B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334" w:type="pct"/>
            <w:vMerge w:val="restart"/>
            <w:vAlign w:val="center"/>
          </w:tcPr>
          <w:p w14:paraId="79936509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拉伸强度</w:t>
            </w:r>
          </w:p>
        </w:tc>
        <w:tc>
          <w:tcPr>
            <w:tcW w:w="520" w:type="pct"/>
            <w:vAlign w:val="center"/>
          </w:tcPr>
          <w:p w14:paraId="26980E5F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常温</w:t>
            </w:r>
          </w:p>
        </w:tc>
        <w:tc>
          <w:tcPr>
            <w:tcW w:w="1468" w:type="pct"/>
            <w:vMerge w:val="restart"/>
            <w:vAlign w:val="center"/>
          </w:tcPr>
          <w:p w14:paraId="326C0EFB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18173.1-2012/6.3.2</w:t>
            </w:r>
          </w:p>
        </w:tc>
        <w:tc>
          <w:tcPr>
            <w:tcW w:w="1081" w:type="pct"/>
            <w:vMerge w:val="restart"/>
            <w:vAlign w:val="center"/>
          </w:tcPr>
          <w:p w14:paraId="76877D0F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Merge w:val="restart"/>
            <w:vAlign w:val="center"/>
          </w:tcPr>
          <w:p w14:paraId="46D5AC66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4、表5</w:t>
            </w:r>
          </w:p>
        </w:tc>
      </w:tr>
      <w:tr w:rsidR="00366721" w14:paraId="28FA4C45" w14:textId="77777777" w:rsidTr="00366721">
        <w:trPr>
          <w:cantSplit/>
          <w:trHeight w:val="20"/>
          <w:jc w:val="center"/>
        </w:trPr>
        <w:tc>
          <w:tcPr>
            <w:tcW w:w="287" w:type="pct"/>
            <w:vMerge/>
            <w:vAlign w:val="center"/>
          </w:tcPr>
          <w:p w14:paraId="5275D166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34" w:type="pct"/>
            <w:vMerge/>
            <w:vAlign w:val="center"/>
          </w:tcPr>
          <w:p w14:paraId="0CEF12E5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20" w:type="pct"/>
            <w:vAlign w:val="center"/>
          </w:tcPr>
          <w:p w14:paraId="4AB490B1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高温</w:t>
            </w:r>
          </w:p>
        </w:tc>
        <w:tc>
          <w:tcPr>
            <w:tcW w:w="1468" w:type="pct"/>
            <w:vMerge/>
            <w:vAlign w:val="center"/>
          </w:tcPr>
          <w:p w14:paraId="0C1FA44E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14:paraId="34EEFB2F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09" w:type="pct"/>
            <w:vMerge/>
            <w:vAlign w:val="center"/>
          </w:tcPr>
          <w:p w14:paraId="4F27126A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66721" w14:paraId="0983C6A3" w14:textId="77777777" w:rsidTr="00366721">
        <w:trPr>
          <w:cantSplit/>
          <w:trHeight w:val="20"/>
          <w:jc w:val="center"/>
        </w:trPr>
        <w:tc>
          <w:tcPr>
            <w:tcW w:w="287" w:type="pct"/>
            <w:vMerge w:val="restart"/>
            <w:vAlign w:val="center"/>
          </w:tcPr>
          <w:p w14:paraId="254CABCA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334" w:type="pct"/>
            <w:vMerge w:val="restart"/>
            <w:vAlign w:val="center"/>
          </w:tcPr>
          <w:p w14:paraId="09672B1E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拉断伸长率</w:t>
            </w:r>
          </w:p>
        </w:tc>
        <w:tc>
          <w:tcPr>
            <w:tcW w:w="520" w:type="pct"/>
            <w:vAlign w:val="center"/>
          </w:tcPr>
          <w:p w14:paraId="55EDE35B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常温</w:t>
            </w:r>
          </w:p>
        </w:tc>
        <w:tc>
          <w:tcPr>
            <w:tcW w:w="1468" w:type="pct"/>
            <w:vMerge w:val="restart"/>
            <w:vAlign w:val="center"/>
          </w:tcPr>
          <w:p w14:paraId="22380283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18173.1-2012/6.3.2</w:t>
            </w:r>
          </w:p>
        </w:tc>
        <w:tc>
          <w:tcPr>
            <w:tcW w:w="1081" w:type="pct"/>
            <w:vMerge w:val="restart"/>
            <w:vAlign w:val="center"/>
          </w:tcPr>
          <w:p w14:paraId="59C51702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Merge w:val="restart"/>
            <w:vAlign w:val="center"/>
          </w:tcPr>
          <w:p w14:paraId="79108323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4、表5</w:t>
            </w:r>
          </w:p>
        </w:tc>
      </w:tr>
      <w:tr w:rsidR="00366721" w14:paraId="172782BB" w14:textId="77777777" w:rsidTr="00366721">
        <w:trPr>
          <w:cantSplit/>
          <w:trHeight w:val="20"/>
          <w:jc w:val="center"/>
        </w:trPr>
        <w:tc>
          <w:tcPr>
            <w:tcW w:w="287" w:type="pct"/>
            <w:vMerge/>
            <w:vAlign w:val="center"/>
          </w:tcPr>
          <w:p w14:paraId="1F680481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34" w:type="pct"/>
            <w:vMerge/>
            <w:vAlign w:val="center"/>
          </w:tcPr>
          <w:p w14:paraId="74817F8F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20" w:type="pct"/>
            <w:vAlign w:val="center"/>
          </w:tcPr>
          <w:p w14:paraId="270781B8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</w:t>
            </w:r>
          </w:p>
        </w:tc>
        <w:tc>
          <w:tcPr>
            <w:tcW w:w="1468" w:type="pct"/>
            <w:vMerge/>
            <w:vAlign w:val="center"/>
          </w:tcPr>
          <w:p w14:paraId="6608318E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14:paraId="6361F9E3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09" w:type="pct"/>
            <w:vMerge/>
            <w:vAlign w:val="center"/>
          </w:tcPr>
          <w:p w14:paraId="40BC697C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3638060B" w14:textId="77777777" w:rsidTr="00366721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14:paraId="61CEFAC0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854" w:type="pct"/>
            <w:gridSpan w:val="2"/>
            <w:vAlign w:val="center"/>
          </w:tcPr>
          <w:p w14:paraId="5C768824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撕裂强度</w:t>
            </w:r>
          </w:p>
        </w:tc>
        <w:tc>
          <w:tcPr>
            <w:tcW w:w="1468" w:type="pct"/>
            <w:vAlign w:val="center"/>
          </w:tcPr>
          <w:p w14:paraId="4A51B89A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18173.1-2012/6.3.3</w:t>
            </w:r>
          </w:p>
        </w:tc>
        <w:tc>
          <w:tcPr>
            <w:tcW w:w="1081" w:type="pct"/>
            <w:vAlign w:val="center"/>
          </w:tcPr>
          <w:p w14:paraId="3C23B886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416AB895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4、表5</w:t>
            </w:r>
          </w:p>
        </w:tc>
      </w:tr>
      <w:tr w:rsidR="00F32806" w14:paraId="1F584783" w14:textId="77777777" w:rsidTr="00366721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14:paraId="1E4CACA3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lastRenderedPageBreak/>
              <w:t>4</w:t>
            </w:r>
          </w:p>
        </w:tc>
        <w:tc>
          <w:tcPr>
            <w:tcW w:w="854" w:type="pct"/>
            <w:gridSpan w:val="2"/>
            <w:vAlign w:val="center"/>
          </w:tcPr>
          <w:p w14:paraId="7E87BE7B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不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透水性</w:t>
            </w:r>
          </w:p>
        </w:tc>
        <w:tc>
          <w:tcPr>
            <w:tcW w:w="1468" w:type="pct"/>
            <w:vAlign w:val="center"/>
          </w:tcPr>
          <w:p w14:paraId="38A369A6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18173.1-2012/6.3.4</w:t>
            </w:r>
          </w:p>
        </w:tc>
        <w:tc>
          <w:tcPr>
            <w:tcW w:w="1081" w:type="pct"/>
            <w:vAlign w:val="center"/>
          </w:tcPr>
          <w:p w14:paraId="7018CD9C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0294BE61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4、表5</w:t>
            </w:r>
          </w:p>
        </w:tc>
      </w:tr>
      <w:tr w:rsidR="00F32806" w14:paraId="26CB8C5C" w14:textId="77777777" w:rsidTr="00366721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14:paraId="18BC2FE1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854" w:type="pct"/>
            <w:gridSpan w:val="2"/>
            <w:vAlign w:val="center"/>
          </w:tcPr>
          <w:p w14:paraId="06859991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低温弯折</w:t>
            </w:r>
          </w:p>
        </w:tc>
        <w:tc>
          <w:tcPr>
            <w:tcW w:w="1468" w:type="pct"/>
            <w:vAlign w:val="center"/>
          </w:tcPr>
          <w:p w14:paraId="4E610673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18173.1-2012/6.3.5</w:t>
            </w:r>
          </w:p>
        </w:tc>
        <w:tc>
          <w:tcPr>
            <w:tcW w:w="1081" w:type="pct"/>
            <w:vAlign w:val="center"/>
          </w:tcPr>
          <w:p w14:paraId="7B413B25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108704B0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4、表5</w:t>
            </w:r>
          </w:p>
        </w:tc>
      </w:tr>
      <w:tr w:rsidR="00F32806" w14:paraId="6124EBCA" w14:textId="77777777" w:rsidTr="00366721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14:paraId="69D476A4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854" w:type="pct"/>
            <w:gridSpan w:val="2"/>
            <w:vAlign w:val="center"/>
          </w:tcPr>
          <w:p w14:paraId="16D86DE3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加热伸缩量</w:t>
            </w:r>
          </w:p>
        </w:tc>
        <w:tc>
          <w:tcPr>
            <w:tcW w:w="1468" w:type="pct"/>
            <w:vAlign w:val="center"/>
          </w:tcPr>
          <w:p w14:paraId="07FC5E0F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18173.1-2012/6.3.6</w:t>
            </w:r>
          </w:p>
        </w:tc>
        <w:tc>
          <w:tcPr>
            <w:tcW w:w="1081" w:type="pct"/>
            <w:vAlign w:val="center"/>
          </w:tcPr>
          <w:p w14:paraId="77B10896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5DA369F6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4、表5</w:t>
            </w:r>
          </w:p>
        </w:tc>
      </w:tr>
      <w:tr w:rsidR="00366721" w14:paraId="462718C2" w14:textId="77777777" w:rsidTr="00366721">
        <w:trPr>
          <w:cantSplit/>
          <w:trHeight w:val="20"/>
          <w:jc w:val="center"/>
        </w:trPr>
        <w:tc>
          <w:tcPr>
            <w:tcW w:w="287" w:type="pct"/>
            <w:vMerge w:val="restart"/>
            <w:vAlign w:val="center"/>
          </w:tcPr>
          <w:p w14:paraId="60769406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334" w:type="pct"/>
            <w:vMerge w:val="restart"/>
            <w:vAlign w:val="center"/>
          </w:tcPr>
          <w:p w14:paraId="40199CBF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热空气老化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319F1AD0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拉伸强度保持率</w:t>
            </w:r>
          </w:p>
        </w:tc>
        <w:tc>
          <w:tcPr>
            <w:tcW w:w="1468" w:type="pct"/>
            <w:vMerge w:val="restart"/>
            <w:vAlign w:val="center"/>
          </w:tcPr>
          <w:p w14:paraId="3FD465B8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18173.1-2012/6.3.7</w:t>
            </w:r>
          </w:p>
        </w:tc>
        <w:tc>
          <w:tcPr>
            <w:tcW w:w="1081" w:type="pct"/>
            <w:vMerge w:val="restart"/>
            <w:vAlign w:val="center"/>
          </w:tcPr>
          <w:p w14:paraId="524F1A9C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Merge w:val="restart"/>
            <w:vAlign w:val="center"/>
          </w:tcPr>
          <w:p w14:paraId="3FBCB98C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4、表5</w:t>
            </w:r>
          </w:p>
        </w:tc>
      </w:tr>
      <w:tr w:rsidR="00366721" w14:paraId="1AF0FBA3" w14:textId="77777777" w:rsidTr="00366721">
        <w:trPr>
          <w:cantSplit/>
          <w:trHeight w:val="20"/>
          <w:jc w:val="center"/>
        </w:trPr>
        <w:tc>
          <w:tcPr>
            <w:tcW w:w="287" w:type="pct"/>
            <w:vMerge/>
            <w:vAlign w:val="center"/>
          </w:tcPr>
          <w:p w14:paraId="64EDAFB4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34" w:type="pct"/>
            <w:vMerge/>
            <w:vAlign w:val="center"/>
          </w:tcPr>
          <w:p w14:paraId="0D7A7572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20" w:type="pct"/>
            <w:vAlign w:val="center"/>
          </w:tcPr>
          <w:p w14:paraId="2DF83CDB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拉断伸长率保持率</w:t>
            </w:r>
          </w:p>
        </w:tc>
        <w:tc>
          <w:tcPr>
            <w:tcW w:w="1468" w:type="pct"/>
            <w:vMerge/>
            <w:vAlign w:val="center"/>
          </w:tcPr>
          <w:p w14:paraId="27435801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14:paraId="5D93EBEA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09" w:type="pct"/>
            <w:vMerge/>
            <w:vAlign w:val="center"/>
          </w:tcPr>
          <w:p w14:paraId="0ECE49C6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66721" w14:paraId="272A681A" w14:textId="77777777" w:rsidTr="00366721">
        <w:trPr>
          <w:cantSplit/>
          <w:trHeight w:val="20"/>
          <w:jc w:val="center"/>
        </w:trPr>
        <w:tc>
          <w:tcPr>
            <w:tcW w:w="287" w:type="pct"/>
            <w:vMerge w:val="restart"/>
            <w:vAlign w:val="center"/>
          </w:tcPr>
          <w:p w14:paraId="29F2535D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334" w:type="pct"/>
            <w:vMerge w:val="restart"/>
            <w:vAlign w:val="center"/>
          </w:tcPr>
          <w:p w14:paraId="5074E4A3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耐碱性</w:t>
            </w:r>
          </w:p>
        </w:tc>
        <w:tc>
          <w:tcPr>
            <w:tcW w:w="520" w:type="pct"/>
            <w:vAlign w:val="center"/>
          </w:tcPr>
          <w:p w14:paraId="2F74107E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拉伸强度保持率</w:t>
            </w:r>
          </w:p>
        </w:tc>
        <w:tc>
          <w:tcPr>
            <w:tcW w:w="1468" w:type="pct"/>
            <w:vMerge w:val="restart"/>
            <w:vAlign w:val="center"/>
          </w:tcPr>
          <w:p w14:paraId="12A96BFF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18173.1-2012/6.3.8</w:t>
            </w:r>
          </w:p>
        </w:tc>
        <w:tc>
          <w:tcPr>
            <w:tcW w:w="1081" w:type="pct"/>
            <w:vMerge w:val="restart"/>
            <w:vAlign w:val="center"/>
          </w:tcPr>
          <w:p w14:paraId="08A0CE49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Merge w:val="restart"/>
            <w:vAlign w:val="center"/>
          </w:tcPr>
          <w:p w14:paraId="1C168649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4、表5</w:t>
            </w:r>
          </w:p>
        </w:tc>
      </w:tr>
      <w:tr w:rsidR="00366721" w14:paraId="7771A3AD" w14:textId="77777777" w:rsidTr="00366721">
        <w:trPr>
          <w:cantSplit/>
          <w:trHeight w:val="20"/>
          <w:jc w:val="center"/>
        </w:trPr>
        <w:tc>
          <w:tcPr>
            <w:tcW w:w="287" w:type="pct"/>
            <w:vMerge/>
            <w:vAlign w:val="center"/>
          </w:tcPr>
          <w:p w14:paraId="20E86F29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34" w:type="pct"/>
            <w:vMerge/>
            <w:vAlign w:val="center"/>
          </w:tcPr>
          <w:p w14:paraId="0FFD36D6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520" w:type="pct"/>
            <w:vAlign w:val="center"/>
          </w:tcPr>
          <w:p w14:paraId="002D7967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拉断伸长率保持率</w:t>
            </w:r>
          </w:p>
        </w:tc>
        <w:tc>
          <w:tcPr>
            <w:tcW w:w="1468" w:type="pct"/>
            <w:vMerge/>
            <w:vAlign w:val="center"/>
          </w:tcPr>
          <w:p w14:paraId="6B9706BC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14:paraId="1BEA3B7C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09" w:type="pct"/>
            <w:vMerge/>
            <w:vAlign w:val="center"/>
          </w:tcPr>
          <w:p w14:paraId="03F8B62E" w14:textId="77777777" w:rsidR="00366721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32806" w14:paraId="66804426" w14:textId="77777777" w:rsidTr="00366721">
        <w:trPr>
          <w:cantSplit/>
          <w:trHeight w:val="20"/>
          <w:jc w:val="center"/>
        </w:trPr>
        <w:tc>
          <w:tcPr>
            <w:tcW w:w="287" w:type="pct"/>
            <w:vAlign w:val="center"/>
          </w:tcPr>
          <w:p w14:paraId="5DA1210D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854" w:type="pct"/>
            <w:gridSpan w:val="2"/>
            <w:vAlign w:val="center"/>
          </w:tcPr>
          <w:p w14:paraId="097DDDA5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复合强度(FS2型表层与芯层)</w:t>
            </w:r>
          </w:p>
        </w:tc>
        <w:tc>
          <w:tcPr>
            <w:tcW w:w="1468" w:type="pct"/>
            <w:vAlign w:val="center"/>
          </w:tcPr>
          <w:p w14:paraId="3CACC853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18173.1—2012</w:t>
            </w:r>
            <w:r w:rsidRPr="00F32806">
              <w:rPr>
                <w:rFonts w:ascii="宋体" w:hAnsi="宋体" w:hint="eastAsia"/>
                <w:bCs/>
                <w:szCs w:val="21"/>
              </w:rPr>
              <w:t>/6.3.12</w:t>
            </w:r>
          </w:p>
        </w:tc>
        <w:tc>
          <w:tcPr>
            <w:tcW w:w="1081" w:type="pct"/>
            <w:vAlign w:val="center"/>
          </w:tcPr>
          <w:p w14:paraId="4B8DF9A2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20AEA1C2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18173.1-2012/表5</w:t>
            </w:r>
          </w:p>
        </w:tc>
      </w:tr>
    </w:tbl>
    <w:p w14:paraId="61C35A3E" w14:textId="77777777" w:rsidR="00F32806" w:rsidRDefault="00F32806"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</w:p>
    <w:p w14:paraId="1E69E0B4" w14:textId="77777777" w:rsidR="006820AA" w:rsidRDefault="006E2A05">
      <w:pPr>
        <w:snapToGrid w:val="0"/>
        <w:spacing w:line="440" w:lineRule="exact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 w:val="24"/>
          <w:szCs w:val="21"/>
        </w:rPr>
        <w:t>表9</w:t>
      </w:r>
      <w:r w:rsidR="00F32806">
        <w:rPr>
          <w:rFonts w:ascii="宋体" w:hAnsi="宋体"/>
          <w:sz w:val="24"/>
          <w:szCs w:val="21"/>
        </w:rPr>
        <w:t xml:space="preserve"> </w:t>
      </w:r>
      <w:r>
        <w:rPr>
          <w:rFonts w:ascii="宋体" w:hAnsi="宋体" w:hint="eastAsia"/>
          <w:sz w:val="24"/>
          <w:szCs w:val="21"/>
        </w:rPr>
        <w:t>热塑性聚烯烃（</w:t>
      </w:r>
      <w:r>
        <w:rPr>
          <w:rFonts w:ascii="宋体" w:hAnsi="宋体"/>
          <w:sz w:val="24"/>
          <w:szCs w:val="21"/>
        </w:rPr>
        <w:t>TPO）防水卷材</w:t>
      </w:r>
      <w:r>
        <w:rPr>
          <w:rFonts w:ascii="宋体" w:hAnsi="宋体" w:hint="eastAsia"/>
          <w:sz w:val="24"/>
          <w:szCs w:val="21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11"/>
        <w:gridCol w:w="1994"/>
        <w:gridCol w:w="2945"/>
        <w:gridCol w:w="2754"/>
      </w:tblGrid>
      <w:tr w:rsidR="006820AA" w14:paraId="1619C645" w14:textId="77777777" w:rsidTr="00F32806">
        <w:trPr>
          <w:cantSplit/>
          <w:trHeight w:val="20"/>
          <w:jc w:val="center"/>
        </w:trPr>
        <w:tc>
          <w:tcPr>
            <w:tcW w:w="364" w:type="pct"/>
            <w:vAlign w:val="center"/>
          </w:tcPr>
          <w:p w14:paraId="5EDE2D9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529" w:type="pct"/>
            <w:gridSpan w:val="2"/>
            <w:vAlign w:val="center"/>
          </w:tcPr>
          <w:p w14:paraId="0C8899C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</w:t>
            </w:r>
            <w:r w:rsidRPr="00F32806">
              <w:rPr>
                <w:rFonts w:ascii="宋体" w:hAnsi="宋体" w:hint="eastAsia"/>
                <w:bCs/>
                <w:szCs w:val="21"/>
              </w:rPr>
              <w:t>验</w:t>
            </w:r>
            <w:r w:rsidRPr="00F3280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1605" w:type="pct"/>
            <w:vAlign w:val="center"/>
          </w:tcPr>
          <w:p w14:paraId="6F814F6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检验方法</w:t>
            </w:r>
          </w:p>
        </w:tc>
        <w:tc>
          <w:tcPr>
            <w:tcW w:w="1501" w:type="pct"/>
            <w:vAlign w:val="center"/>
          </w:tcPr>
          <w:p w14:paraId="4ECFD48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强制性质量要求</w:t>
            </w:r>
          </w:p>
        </w:tc>
      </w:tr>
      <w:tr w:rsidR="006820AA" w14:paraId="671C057F" w14:textId="77777777" w:rsidTr="00F32806">
        <w:trPr>
          <w:cantSplit/>
          <w:trHeight w:val="20"/>
          <w:jc w:val="center"/>
        </w:trPr>
        <w:tc>
          <w:tcPr>
            <w:tcW w:w="364" w:type="pct"/>
            <w:vAlign w:val="center"/>
          </w:tcPr>
          <w:p w14:paraId="75D7FC8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529" w:type="pct"/>
            <w:gridSpan w:val="2"/>
            <w:vAlign w:val="center"/>
          </w:tcPr>
          <w:p w14:paraId="79FF174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/>
                <w:bCs/>
                <w:szCs w:val="21"/>
              </w:rPr>
              <w:t>中间胎基</w:t>
            </w:r>
            <w:proofErr w:type="gramEnd"/>
            <w:r w:rsidRPr="00F32806">
              <w:rPr>
                <w:rFonts w:ascii="宋体" w:hAnsi="宋体"/>
                <w:bCs/>
                <w:szCs w:val="21"/>
              </w:rPr>
              <w:t>上面树脂层</w:t>
            </w:r>
            <w:r w:rsidRPr="00F32806">
              <w:rPr>
                <w:rFonts w:ascii="宋体" w:hAnsi="宋体" w:hint="eastAsia"/>
                <w:bCs/>
                <w:szCs w:val="21"/>
              </w:rPr>
              <w:t>厚度</w:t>
            </w:r>
          </w:p>
        </w:tc>
        <w:tc>
          <w:tcPr>
            <w:tcW w:w="1605" w:type="pct"/>
            <w:vAlign w:val="center"/>
          </w:tcPr>
          <w:p w14:paraId="4A2E3D4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27789-2011/6.3.2.2</w:t>
            </w:r>
          </w:p>
        </w:tc>
        <w:tc>
          <w:tcPr>
            <w:tcW w:w="1501" w:type="pct"/>
            <w:vAlign w:val="center"/>
          </w:tcPr>
          <w:p w14:paraId="6AF2290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3486B2B5" w14:textId="77777777" w:rsidTr="00F32806">
        <w:trPr>
          <w:cantSplit/>
          <w:trHeight w:val="20"/>
          <w:jc w:val="center"/>
        </w:trPr>
        <w:tc>
          <w:tcPr>
            <w:tcW w:w="364" w:type="pct"/>
            <w:vMerge w:val="restart"/>
            <w:vAlign w:val="center"/>
          </w:tcPr>
          <w:p w14:paraId="390BB5F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442" w:type="pct"/>
            <w:vMerge w:val="restart"/>
            <w:vAlign w:val="center"/>
          </w:tcPr>
          <w:p w14:paraId="1150ED5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拉伸性能</w:t>
            </w:r>
          </w:p>
        </w:tc>
        <w:tc>
          <w:tcPr>
            <w:tcW w:w="1087" w:type="pct"/>
            <w:vAlign w:val="center"/>
          </w:tcPr>
          <w:p w14:paraId="68AD30C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最大拉力</w:t>
            </w:r>
          </w:p>
        </w:tc>
        <w:tc>
          <w:tcPr>
            <w:tcW w:w="1605" w:type="pct"/>
            <w:vMerge w:val="restart"/>
            <w:vAlign w:val="center"/>
          </w:tcPr>
          <w:p w14:paraId="5735929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27789-2011/6.5</w:t>
            </w:r>
          </w:p>
        </w:tc>
        <w:tc>
          <w:tcPr>
            <w:tcW w:w="1501" w:type="pct"/>
            <w:vMerge w:val="restart"/>
            <w:vAlign w:val="center"/>
          </w:tcPr>
          <w:p w14:paraId="3D45A98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71BD13EA" w14:textId="77777777" w:rsidTr="00F32806">
        <w:trPr>
          <w:cantSplit/>
          <w:trHeight w:val="20"/>
          <w:jc w:val="center"/>
        </w:trPr>
        <w:tc>
          <w:tcPr>
            <w:tcW w:w="364" w:type="pct"/>
            <w:vMerge/>
            <w:vAlign w:val="center"/>
          </w:tcPr>
          <w:p w14:paraId="2E82A8D7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42" w:type="pct"/>
            <w:vMerge/>
            <w:vAlign w:val="center"/>
          </w:tcPr>
          <w:p w14:paraId="659406D6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7" w:type="pct"/>
            <w:vAlign w:val="center"/>
          </w:tcPr>
          <w:p w14:paraId="7AD72B9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拉伸强度</w:t>
            </w:r>
          </w:p>
        </w:tc>
        <w:tc>
          <w:tcPr>
            <w:tcW w:w="1605" w:type="pct"/>
            <w:vMerge/>
            <w:vAlign w:val="center"/>
          </w:tcPr>
          <w:p w14:paraId="2BAF1BC4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1" w:type="pct"/>
            <w:vMerge/>
            <w:vAlign w:val="center"/>
          </w:tcPr>
          <w:p w14:paraId="77C8E9C5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256603C3" w14:textId="77777777" w:rsidTr="00F32806">
        <w:trPr>
          <w:cantSplit/>
          <w:trHeight w:val="20"/>
          <w:jc w:val="center"/>
        </w:trPr>
        <w:tc>
          <w:tcPr>
            <w:tcW w:w="364" w:type="pct"/>
            <w:vMerge/>
            <w:vAlign w:val="center"/>
          </w:tcPr>
          <w:p w14:paraId="7DB1E0D4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42" w:type="pct"/>
            <w:vMerge/>
            <w:vAlign w:val="center"/>
          </w:tcPr>
          <w:p w14:paraId="2C0B29B7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7" w:type="pct"/>
            <w:vAlign w:val="center"/>
          </w:tcPr>
          <w:p w14:paraId="434C1F5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最大拉力时伸长率</w:t>
            </w:r>
          </w:p>
        </w:tc>
        <w:tc>
          <w:tcPr>
            <w:tcW w:w="1605" w:type="pct"/>
            <w:vMerge/>
            <w:vAlign w:val="center"/>
          </w:tcPr>
          <w:p w14:paraId="5A5ACF27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1" w:type="pct"/>
            <w:vMerge/>
            <w:vAlign w:val="center"/>
          </w:tcPr>
          <w:p w14:paraId="68C9EBC0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76AE5FA5" w14:textId="77777777" w:rsidTr="00F32806">
        <w:trPr>
          <w:cantSplit/>
          <w:trHeight w:val="20"/>
          <w:jc w:val="center"/>
        </w:trPr>
        <w:tc>
          <w:tcPr>
            <w:tcW w:w="364" w:type="pct"/>
            <w:vMerge/>
            <w:vAlign w:val="center"/>
          </w:tcPr>
          <w:p w14:paraId="55AB0F9A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42" w:type="pct"/>
            <w:vMerge/>
            <w:vAlign w:val="center"/>
          </w:tcPr>
          <w:p w14:paraId="1E8276E4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7" w:type="pct"/>
            <w:vAlign w:val="center"/>
          </w:tcPr>
          <w:p w14:paraId="0E17CA8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断裂伸长率</w:t>
            </w:r>
          </w:p>
        </w:tc>
        <w:tc>
          <w:tcPr>
            <w:tcW w:w="1605" w:type="pct"/>
            <w:vMerge/>
            <w:vAlign w:val="center"/>
          </w:tcPr>
          <w:p w14:paraId="41C1F570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1" w:type="pct"/>
            <w:vMerge/>
            <w:vAlign w:val="center"/>
          </w:tcPr>
          <w:p w14:paraId="48F19357" w14:textId="77777777" w:rsidR="006820AA" w:rsidRPr="00F32806" w:rsidRDefault="006820AA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20AA" w14:paraId="5336DF45" w14:textId="77777777" w:rsidTr="00F32806">
        <w:trPr>
          <w:cantSplit/>
          <w:trHeight w:val="20"/>
          <w:jc w:val="center"/>
        </w:trPr>
        <w:tc>
          <w:tcPr>
            <w:tcW w:w="364" w:type="pct"/>
            <w:vAlign w:val="center"/>
          </w:tcPr>
          <w:p w14:paraId="1A98447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529" w:type="pct"/>
            <w:gridSpan w:val="2"/>
            <w:vAlign w:val="center"/>
          </w:tcPr>
          <w:p w14:paraId="5E88398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热处理尺寸变化率</w:t>
            </w:r>
          </w:p>
        </w:tc>
        <w:tc>
          <w:tcPr>
            <w:tcW w:w="1605" w:type="pct"/>
            <w:vAlign w:val="center"/>
          </w:tcPr>
          <w:p w14:paraId="2B13491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27789-2011/6.6</w:t>
            </w:r>
          </w:p>
        </w:tc>
        <w:tc>
          <w:tcPr>
            <w:tcW w:w="1501" w:type="pct"/>
            <w:vAlign w:val="center"/>
          </w:tcPr>
          <w:p w14:paraId="1DE7731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1A9A5422" w14:textId="77777777" w:rsidTr="00F32806">
        <w:trPr>
          <w:cantSplit/>
          <w:trHeight w:val="20"/>
          <w:jc w:val="center"/>
        </w:trPr>
        <w:tc>
          <w:tcPr>
            <w:tcW w:w="364" w:type="pct"/>
            <w:vAlign w:val="center"/>
          </w:tcPr>
          <w:p w14:paraId="7B20307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529" w:type="pct"/>
            <w:gridSpan w:val="2"/>
            <w:vAlign w:val="center"/>
          </w:tcPr>
          <w:p w14:paraId="1CEFE2E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低温弯折性</w:t>
            </w:r>
          </w:p>
        </w:tc>
        <w:tc>
          <w:tcPr>
            <w:tcW w:w="1605" w:type="pct"/>
            <w:vAlign w:val="center"/>
          </w:tcPr>
          <w:p w14:paraId="39E08F0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</w:t>
            </w: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501" w:type="pct"/>
            <w:vAlign w:val="center"/>
          </w:tcPr>
          <w:p w14:paraId="76DD15C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51C3869B" w14:textId="77777777" w:rsidTr="00F32806">
        <w:trPr>
          <w:cantSplit/>
          <w:trHeight w:val="20"/>
          <w:jc w:val="center"/>
        </w:trPr>
        <w:tc>
          <w:tcPr>
            <w:tcW w:w="364" w:type="pct"/>
            <w:vAlign w:val="center"/>
          </w:tcPr>
          <w:p w14:paraId="2D9A5D2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529" w:type="pct"/>
            <w:gridSpan w:val="2"/>
            <w:vAlign w:val="center"/>
          </w:tcPr>
          <w:p w14:paraId="15F4F2A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不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透水性</w:t>
            </w:r>
          </w:p>
        </w:tc>
        <w:tc>
          <w:tcPr>
            <w:tcW w:w="1605" w:type="pct"/>
            <w:vAlign w:val="center"/>
          </w:tcPr>
          <w:p w14:paraId="710E5ED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27789-2011/6.8</w:t>
            </w:r>
          </w:p>
        </w:tc>
        <w:tc>
          <w:tcPr>
            <w:tcW w:w="1501" w:type="pct"/>
            <w:vAlign w:val="center"/>
          </w:tcPr>
          <w:p w14:paraId="4F5A2ED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1299E1A1" w14:textId="77777777" w:rsidTr="00F32806">
        <w:trPr>
          <w:cantSplit/>
          <w:trHeight w:val="20"/>
          <w:jc w:val="center"/>
        </w:trPr>
        <w:tc>
          <w:tcPr>
            <w:tcW w:w="364" w:type="pct"/>
            <w:vAlign w:val="center"/>
          </w:tcPr>
          <w:p w14:paraId="550FD15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529" w:type="pct"/>
            <w:gridSpan w:val="2"/>
            <w:vAlign w:val="center"/>
          </w:tcPr>
          <w:p w14:paraId="5ADF833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抗冲击性能</w:t>
            </w:r>
          </w:p>
        </w:tc>
        <w:tc>
          <w:tcPr>
            <w:tcW w:w="1605" w:type="pct"/>
            <w:vAlign w:val="center"/>
          </w:tcPr>
          <w:p w14:paraId="4BBA028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27789-2011/6.9</w:t>
            </w:r>
          </w:p>
        </w:tc>
        <w:tc>
          <w:tcPr>
            <w:tcW w:w="1501" w:type="pct"/>
            <w:vAlign w:val="center"/>
          </w:tcPr>
          <w:p w14:paraId="39FF4F8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6B83D5BD" w14:textId="77777777" w:rsidTr="00F32806">
        <w:trPr>
          <w:cantSplit/>
          <w:trHeight w:val="20"/>
          <w:jc w:val="center"/>
        </w:trPr>
        <w:tc>
          <w:tcPr>
            <w:tcW w:w="364" w:type="pct"/>
            <w:vAlign w:val="center"/>
          </w:tcPr>
          <w:p w14:paraId="3471A83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529" w:type="pct"/>
            <w:gridSpan w:val="2"/>
            <w:vAlign w:val="center"/>
          </w:tcPr>
          <w:p w14:paraId="074E3D5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抗静态荷载</w:t>
            </w:r>
          </w:p>
        </w:tc>
        <w:tc>
          <w:tcPr>
            <w:tcW w:w="1605" w:type="pct"/>
            <w:vAlign w:val="center"/>
          </w:tcPr>
          <w:p w14:paraId="5F92F3E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 xml:space="preserve">GB 27789-2011/6.10 </w:t>
            </w:r>
          </w:p>
        </w:tc>
        <w:tc>
          <w:tcPr>
            <w:tcW w:w="1501" w:type="pct"/>
            <w:vAlign w:val="center"/>
          </w:tcPr>
          <w:p w14:paraId="23A4274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16AB60A9" w14:textId="77777777" w:rsidTr="00F32806">
        <w:trPr>
          <w:cantSplit/>
          <w:trHeight w:val="20"/>
          <w:jc w:val="center"/>
        </w:trPr>
        <w:tc>
          <w:tcPr>
            <w:tcW w:w="364" w:type="pct"/>
            <w:shd w:val="clear" w:color="auto" w:fill="auto"/>
            <w:vAlign w:val="center"/>
          </w:tcPr>
          <w:p w14:paraId="3BAB92AB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529" w:type="pct"/>
            <w:gridSpan w:val="2"/>
            <w:vAlign w:val="center"/>
          </w:tcPr>
          <w:p w14:paraId="4026904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接缝剥离强度</w:t>
            </w:r>
          </w:p>
        </w:tc>
        <w:tc>
          <w:tcPr>
            <w:tcW w:w="1605" w:type="pct"/>
            <w:vAlign w:val="center"/>
          </w:tcPr>
          <w:p w14:paraId="2278B0D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27789-2011/6.11</w:t>
            </w:r>
          </w:p>
        </w:tc>
        <w:tc>
          <w:tcPr>
            <w:tcW w:w="1501" w:type="pct"/>
            <w:vAlign w:val="center"/>
          </w:tcPr>
          <w:p w14:paraId="0B249D1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0BA488FC" w14:textId="77777777" w:rsidTr="00F32806">
        <w:trPr>
          <w:cantSplit/>
          <w:trHeight w:val="20"/>
          <w:jc w:val="center"/>
        </w:trPr>
        <w:tc>
          <w:tcPr>
            <w:tcW w:w="364" w:type="pct"/>
            <w:shd w:val="clear" w:color="auto" w:fill="auto"/>
            <w:vAlign w:val="center"/>
          </w:tcPr>
          <w:p w14:paraId="47A7FD0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529" w:type="pct"/>
            <w:gridSpan w:val="2"/>
            <w:vAlign w:val="center"/>
          </w:tcPr>
          <w:p w14:paraId="12A3A46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直角撕裂强度</w:t>
            </w:r>
          </w:p>
        </w:tc>
        <w:tc>
          <w:tcPr>
            <w:tcW w:w="1605" w:type="pct"/>
            <w:vAlign w:val="center"/>
          </w:tcPr>
          <w:p w14:paraId="2AE6E49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27789-2011/6.12</w:t>
            </w:r>
          </w:p>
        </w:tc>
        <w:tc>
          <w:tcPr>
            <w:tcW w:w="1501" w:type="pct"/>
            <w:vAlign w:val="center"/>
          </w:tcPr>
          <w:p w14:paraId="76DCB1F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12C8BBA8" w14:textId="77777777" w:rsidTr="00F32806">
        <w:trPr>
          <w:cantSplit/>
          <w:trHeight w:val="20"/>
          <w:jc w:val="center"/>
        </w:trPr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7D1D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1529" w:type="pct"/>
            <w:gridSpan w:val="2"/>
            <w:tcBorders>
              <w:bottom w:val="single" w:sz="4" w:space="0" w:color="auto"/>
            </w:tcBorders>
            <w:vAlign w:val="center"/>
          </w:tcPr>
          <w:p w14:paraId="0CA9D19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梯形撕裂强度</w:t>
            </w:r>
          </w:p>
        </w:tc>
        <w:tc>
          <w:tcPr>
            <w:tcW w:w="1605" w:type="pct"/>
            <w:tcBorders>
              <w:bottom w:val="single" w:sz="4" w:space="0" w:color="auto"/>
            </w:tcBorders>
            <w:vAlign w:val="center"/>
          </w:tcPr>
          <w:p w14:paraId="69DB49D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27789-2011/6.13</w:t>
            </w:r>
          </w:p>
        </w:tc>
        <w:tc>
          <w:tcPr>
            <w:tcW w:w="1501" w:type="pct"/>
            <w:tcBorders>
              <w:bottom w:val="single" w:sz="4" w:space="0" w:color="auto"/>
            </w:tcBorders>
            <w:vAlign w:val="center"/>
          </w:tcPr>
          <w:p w14:paraId="1CAC230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  <w:tr w:rsidR="006820AA" w14:paraId="30A73702" w14:textId="77777777" w:rsidTr="00F32806">
        <w:trPr>
          <w:cantSplit/>
          <w:trHeight w:val="20"/>
          <w:jc w:val="center"/>
        </w:trPr>
        <w:tc>
          <w:tcPr>
            <w:tcW w:w="364" w:type="pct"/>
            <w:vAlign w:val="center"/>
          </w:tcPr>
          <w:p w14:paraId="39D3D60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11</w:t>
            </w:r>
          </w:p>
        </w:tc>
        <w:tc>
          <w:tcPr>
            <w:tcW w:w="1529" w:type="pct"/>
            <w:gridSpan w:val="2"/>
            <w:vAlign w:val="center"/>
          </w:tcPr>
          <w:p w14:paraId="0EC694A6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吸水率</w:t>
            </w:r>
          </w:p>
        </w:tc>
        <w:tc>
          <w:tcPr>
            <w:tcW w:w="1605" w:type="pct"/>
            <w:vAlign w:val="center"/>
          </w:tcPr>
          <w:p w14:paraId="7341706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27789-2011/6.14</w:t>
            </w:r>
          </w:p>
        </w:tc>
        <w:tc>
          <w:tcPr>
            <w:tcW w:w="1501" w:type="pct"/>
            <w:vAlign w:val="center"/>
          </w:tcPr>
          <w:p w14:paraId="30831AC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 27789-2011/表2</w:t>
            </w:r>
          </w:p>
        </w:tc>
      </w:tr>
    </w:tbl>
    <w:p w14:paraId="19F62517" w14:textId="77777777" w:rsidR="006820AA" w:rsidRDefault="006820AA">
      <w:pPr>
        <w:snapToGrid w:val="0"/>
        <w:spacing w:line="440" w:lineRule="exact"/>
        <w:rPr>
          <w:rFonts w:ascii="宋体" w:hAnsi="宋体"/>
          <w:szCs w:val="21"/>
        </w:rPr>
      </w:pPr>
    </w:p>
    <w:p w14:paraId="12F9A346" w14:textId="77777777" w:rsidR="006820AA" w:rsidRDefault="006E2A05"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lastRenderedPageBreak/>
        <w:t>表</w:t>
      </w:r>
      <w:r>
        <w:rPr>
          <w:rFonts w:ascii="宋体" w:hAnsi="宋体"/>
          <w:sz w:val="24"/>
          <w:szCs w:val="21"/>
        </w:rPr>
        <w:t>1</w:t>
      </w:r>
      <w:r>
        <w:rPr>
          <w:rFonts w:ascii="宋体" w:hAnsi="宋体" w:hint="eastAsia"/>
          <w:sz w:val="24"/>
          <w:szCs w:val="21"/>
        </w:rPr>
        <w:t>0</w:t>
      </w:r>
      <w:r w:rsidR="00F32806">
        <w:rPr>
          <w:rFonts w:ascii="宋体" w:hAnsi="宋体"/>
          <w:sz w:val="24"/>
          <w:szCs w:val="21"/>
        </w:rPr>
        <w:t xml:space="preserve"> </w:t>
      </w:r>
      <w:r>
        <w:rPr>
          <w:rFonts w:ascii="宋体" w:hAnsi="宋体" w:hint="eastAsia"/>
          <w:sz w:val="24"/>
          <w:szCs w:val="21"/>
        </w:rPr>
        <w:t>玻纤</w:t>
      </w:r>
      <w:proofErr w:type="gramStart"/>
      <w:r>
        <w:rPr>
          <w:rFonts w:ascii="宋体" w:hAnsi="宋体" w:hint="eastAsia"/>
          <w:sz w:val="24"/>
          <w:szCs w:val="21"/>
        </w:rPr>
        <w:t>胎</w:t>
      </w:r>
      <w:proofErr w:type="gramEnd"/>
      <w:r>
        <w:rPr>
          <w:rFonts w:ascii="宋体" w:hAnsi="宋体" w:hint="eastAsia"/>
          <w:sz w:val="24"/>
          <w:szCs w:val="21"/>
        </w:rPr>
        <w:t>沥青瓦检验项目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133"/>
        <w:gridCol w:w="2255"/>
        <w:gridCol w:w="1864"/>
        <w:gridCol w:w="2401"/>
      </w:tblGrid>
      <w:tr w:rsidR="00F32806" w14:paraId="38DD6CB0" w14:textId="77777777" w:rsidTr="00366721">
        <w:trPr>
          <w:cantSplit/>
          <w:trHeight w:val="476"/>
          <w:tblHeader/>
          <w:jc w:val="center"/>
        </w:trPr>
        <w:tc>
          <w:tcPr>
            <w:tcW w:w="283" w:type="pct"/>
            <w:vAlign w:val="center"/>
          </w:tcPr>
          <w:p w14:paraId="0DF96596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162" w:type="pct"/>
            <w:vAlign w:val="center"/>
          </w:tcPr>
          <w:p w14:paraId="33BAE4F7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</w:t>
            </w:r>
            <w:r w:rsidRPr="00F32806">
              <w:rPr>
                <w:rFonts w:ascii="宋体" w:hAnsi="宋体" w:hint="eastAsia"/>
                <w:bCs/>
                <w:szCs w:val="21"/>
              </w:rPr>
              <w:t>验</w:t>
            </w:r>
            <w:r w:rsidRPr="00F3280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1229" w:type="pct"/>
            <w:vAlign w:val="center"/>
          </w:tcPr>
          <w:p w14:paraId="23EE976C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检验方法</w:t>
            </w:r>
          </w:p>
        </w:tc>
        <w:tc>
          <w:tcPr>
            <w:tcW w:w="1016" w:type="pct"/>
            <w:vAlign w:val="center"/>
          </w:tcPr>
          <w:p w14:paraId="1333CCD9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强制性</w:t>
            </w:r>
            <w:r w:rsidR="00F32806" w:rsidRPr="00F32806">
              <w:rPr>
                <w:rFonts w:ascii="宋体" w:hAnsi="宋体" w:hint="eastAsia"/>
                <w:bCs/>
                <w:szCs w:val="21"/>
              </w:rPr>
              <w:t>质量要求</w:t>
            </w:r>
          </w:p>
        </w:tc>
        <w:tc>
          <w:tcPr>
            <w:tcW w:w="1309" w:type="pct"/>
            <w:vAlign w:val="center"/>
          </w:tcPr>
          <w:p w14:paraId="454666AA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推荐性质量要求</w:t>
            </w:r>
          </w:p>
        </w:tc>
      </w:tr>
      <w:tr w:rsidR="00F32806" w14:paraId="613CD6EA" w14:textId="77777777" w:rsidTr="00366721">
        <w:trPr>
          <w:cantSplit/>
          <w:trHeight w:val="20"/>
          <w:jc w:val="center"/>
        </w:trPr>
        <w:tc>
          <w:tcPr>
            <w:tcW w:w="283" w:type="pct"/>
            <w:vAlign w:val="center"/>
          </w:tcPr>
          <w:p w14:paraId="219F691E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162" w:type="pct"/>
            <w:vAlign w:val="center"/>
          </w:tcPr>
          <w:p w14:paraId="7B905AD1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可溶物含量</w:t>
            </w:r>
          </w:p>
        </w:tc>
        <w:tc>
          <w:tcPr>
            <w:tcW w:w="1229" w:type="pct"/>
            <w:vAlign w:val="center"/>
          </w:tcPr>
          <w:p w14:paraId="6BF90998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20474-2015/7.4</w:t>
            </w:r>
          </w:p>
        </w:tc>
        <w:tc>
          <w:tcPr>
            <w:tcW w:w="1016" w:type="pct"/>
            <w:vAlign w:val="center"/>
          </w:tcPr>
          <w:p w14:paraId="4BF20E38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201859E1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</w:tr>
      <w:tr w:rsidR="00F32806" w14:paraId="6510EC6A" w14:textId="77777777" w:rsidTr="00366721">
        <w:trPr>
          <w:cantSplit/>
          <w:trHeight w:val="20"/>
          <w:jc w:val="center"/>
        </w:trPr>
        <w:tc>
          <w:tcPr>
            <w:tcW w:w="283" w:type="pct"/>
            <w:vAlign w:val="center"/>
          </w:tcPr>
          <w:p w14:paraId="760DC877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1162" w:type="pct"/>
            <w:vAlign w:val="center"/>
          </w:tcPr>
          <w:p w14:paraId="09D067EF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胎基</w:t>
            </w:r>
            <w:proofErr w:type="gramEnd"/>
          </w:p>
        </w:tc>
        <w:tc>
          <w:tcPr>
            <w:tcW w:w="1229" w:type="pct"/>
            <w:vAlign w:val="center"/>
          </w:tcPr>
          <w:p w14:paraId="1B2FE21D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20474-2015/7.4</w:t>
            </w:r>
          </w:p>
        </w:tc>
        <w:tc>
          <w:tcPr>
            <w:tcW w:w="1016" w:type="pct"/>
            <w:vAlign w:val="center"/>
          </w:tcPr>
          <w:p w14:paraId="17024569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4D2D7C93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</w:tr>
      <w:tr w:rsidR="00F32806" w14:paraId="2A8E519A" w14:textId="77777777" w:rsidTr="00366721">
        <w:trPr>
          <w:cantSplit/>
          <w:trHeight w:val="20"/>
          <w:jc w:val="center"/>
        </w:trPr>
        <w:tc>
          <w:tcPr>
            <w:tcW w:w="283" w:type="pct"/>
            <w:vAlign w:val="center"/>
          </w:tcPr>
          <w:p w14:paraId="554A969E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1162" w:type="pct"/>
            <w:vAlign w:val="center"/>
          </w:tcPr>
          <w:p w14:paraId="29810BC2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拉力</w:t>
            </w:r>
          </w:p>
        </w:tc>
        <w:tc>
          <w:tcPr>
            <w:tcW w:w="1229" w:type="pct"/>
            <w:vAlign w:val="center"/>
          </w:tcPr>
          <w:p w14:paraId="56ACDB94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20474-2015/7.5</w:t>
            </w:r>
          </w:p>
        </w:tc>
        <w:tc>
          <w:tcPr>
            <w:tcW w:w="1016" w:type="pct"/>
            <w:vAlign w:val="center"/>
          </w:tcPr>
          <w:p w14:paraId="4070AF42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3E003F6F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</w:tr>
      <w:tr w:rsidR="00F32806" w14:paraId="64385721" w14:textId="77777777" w:rsidTr="00366721">
        <w:trPr>
          <w:cantSplit/>
          <w:trHeight w:val="20"/>
          <w:jc w:val="center"/>
        </w:trPr>
        <w:tc>
          <w:tcPr>
            <w:tcW w:w="283" w:type="pct"/>
            <w:vAlign w:val="center"/>
          </w:tcPr>
          <w:p w14:paraId="30DD5757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1162" w:type="pct"/>
            <w:vAlign w:val="center"/>
          </w:tcPr>
          <w:p w14:paraId="366C68A4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耐热性</w:t>
            </w:r>
          </w:p>
        </w:tc>
        <w:tc>
          <w:tcPr>
            <w:tcW w:w="1229" w:type="pct"/>
            <w:vAlign w:val="center"/>
          </w:tcPr>
          <w:p w14:paraId="77F732B7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20474-2015/7.6</w:t>
            </w:r>
          </w:p>
        </w:tc>
        <w:tc>
          <w:tcPr>
            <w:tcW w:w="1016" w:type="pct"/>
            <w:vAlign w:val="center"/>
          </w:tcPr>
          <w:p w14:paraId="6161A032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94B98F8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</w:tr>
      <w:tr w:rsidR="00F32806" w14:paraId="54671077" w14:textId="77777777" w:rsidTr="00366721">
        <w:trPr>
          <w:cantSplit/>
          <w:trHeight w:val="20"/>
          <w:jc w:val="center"/>
        </w:trPr>
        <w:tc>
          <w:tcPr>
            <w:tcW w:w="283" w:type="pct"/>
            <w:vAlign w:val="center"/>
          </w:tcPr>
          <w:p w14:paraId="607382B3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5</w:t>
            </w:r>
          </w:p>
        </w:tc>
        <w:tc>
          <w:tcPr>
            <w:tcW w:w="1162" w:type="pct"/>
            <w:vAlign w:val="center"/>
          </w:tcPr>
          <w:p w14:paraId="4A69F494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柔度</w:t>
            </w:r>
          </w:p>
        </w:tc>
        <w:tc>
          <w:tcPr>
            <w:tcW w:w="1229" w:type="pct"/>
            <w:vAlign w:val="center"/>
          </w:tcPr>
          <w:p w14:paraId="5DD8ACA7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20474-2015/7.7</w:t>
            </w:r>
          </w:p>
        </w:tc>
        <w:tc>
          <w:tcPr>
            <w:tcW w:w="1016" w:type="pct"/>
            <w:vAlign w:val="center"/>
          </w:tcPr>
          <w:p w14:paraId="5C64692B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1323830C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</w:tr>
      <w:tr w:rsidR="00F32806" w14:paraId="33BC5604" w14:textId="77777777" w:rsidTr="00366721">
        <w:trPr>
          <w:cantSplit/>
          <w:trHeight w:val="20"/>
          <w:jc w:val="center"/>
        </w:trPr>
        <w:tc>
          <w:tcPr>
            <w:tcW w:w="283" w:type="pct"/>
            <w:vAlign w:val="center"/>
          </w:tcPr>
          <w:p w14:paraId="10EF8C69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6</w:t>
            </w:r>
          </w:p>
        </w:tc>
        <w:tc>
          <w:tcPr>
            <w:tcW w:w="1162" w:type="pct"/>
            <w:vAlign w:val="center"/>
          </w:tcPr>
          <w:p w14:paraId="50EA5031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撕裂强度</w:t>
            </w:r>
          </w:p>
        </w:tc>
        <w:tc>
          <w:tcPr>
            <w:tcW w:w="1229" w:type="pct"/>
            <w:vAlign w:val="center"/>
          </w:tcPr>
          <w:p w14:paraId="48133C8B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20474-2015/7.8</w:t>
            </w:r>
          </w:p>
        </w:tc>
        <w:tc>
          <w:tcPr>
            <w:tcW w:w="1016" w:type="pct"/>
            <w:vAlign w:val="center"/>
          </w:tcPr>
          <w:p w14:paraId="25068B0C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07110A14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</w:tr>
      <w:tr w:rsidR="00F32806" w14:paraId="5928716D" w14:textId="77777777" w:rsidTr="00366721">
        <w:trPr>
          <w:cantSplit/>
          <w:trHeight w:val="20"/>
          <w:jc w:val="center"/>
        </w:trPr>
        <w:tc>
          <w:tcPr>
            <w:tcW w:w="283" w:type="pct"/>
            <w:vAlign w:val="center"/>
          </w:tcPr>
          <w:p w14:paraId="5B3CAC7F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7</w:t>
            </w:r>
          </w:p>
        </w:tc>
        <w:tc>
          <w:tcPr>
            <w:tcW w:w="1162" w:type="pct"/>
            <w:vAlign w:val="center"/>
          </w:tcPr>
          <w:p w14:paraId="41B26432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 w:rsidRPr="00F32806">
              <w:rPr>
                <w:rFonts w:ascii="宋体" w:hAnsi="宋体" w:hint="eastAsia"/>
                <w:bCs/>
                <w:szCs w:val="21"/>
              </w:rPr>
              <w:t>不</w:t>
            </w:r>
            <w:proofErr w:type="gramEnd"/>
            <w:r w:rsidRPr="00F32806">
              <w:rPr>
                <w:rFonts w:ascii="宋体" w:hAnsi="宋体" w:hint="eastAsia"/>
                <w:bCs/>
                <w:szCs w:val="21"/>
              </w:rPr>
              <w:t>透水性</w:t>
            </w:r>
          </w:p>
        </w:tc>
        <w:tc>
          <w:tcPr>
            <w:tcW w:w="1229" w:type="pct"/>
            <w:vAlign w:val="center"/>
          </w:tcPr>
          <w:p w14:paraId="73BAA6C1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20474-2015/7.9</w:t>
            </w:r>
          </w:p>
        </w:tc>
        <w:tc>
          <w:tcPr>
            <w:tcW w:w="1016" w:type="pct"/>
            <w:vAlign w:val="center"/>
          </w:tcPr>
          <w:p w14:paraId="5A9C3D16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36E06250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</w:tr>
      <w:tr w:rsidR="00F32806" w14:paraId="445C69C7" w14:textId="77777777" w:rsidTr="00366721">
        <w:trPr>
          <w:cantSplit/>
          <w:trHeight w:val="20"/>
          <w:jc w:val="center"/>
        </w:trPr>
        <w:tc>
          <w:tcPr>
            <w:tcW w:w="283" w:type="pct"/>
            <w:vAlign w:val="center"/>
          </w:tcPr>
          <w:p w14:paraId="7F943EAE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8</w:t>
            </w:r>
          </w:p>
        </w:tc>
        <w:tc>
          <w:tcPr>
            <w:tcW w:w="1162" w:type="pct"/>
            <w:vAlign w:val="center"/>
          </w:tcPr>
          <w:p w14:paraId="7535A27A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耐钉子拔出性能</w:t>
            </w:r>
          </w:p>
        </w:tc>
        <w:tc>
          <w:tcPr>
            <w:tcW w:w="1229" w:type="pct"/>
            <w:vAlign w:val="center"/>
          </w:tcPr>
          <w:p w14:paraId="25A71988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20474-2015/7.10</w:t>
            </w:r>
          </w:p>
        </w:tc>
        <w:tc>
          <w:tcPr>
            <w:tcW w:w="1016" w:type="pct"/>
            <w:vAlign w:val="center"/>
          </w:tcPr>
          <w:p w14:paraId="168B4FF3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986D313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</w:tr>
      <w:tr w:rsidR="00F32806" w14:paraId="15370FC3" w14:textId="77777777" w:rsidTr="00366721">
        <w:trPr>
          <w:cantSplit/>
          <w:trHeight w:val="20"/>
          <w:jc w:val="center"/>
        </w:trPr>
        <w:tc>
          <w:tcPr>
            <w:tcW w:w="283" w:type="pct"/>
            <w:vAlign w:val="center"/>
          </w:tcPr>
          <w:p w14:paraId="2852C419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9</w:t>
            </w:r>
          </w:p>
        </w:tc>
        <w:tc>
          <w:tcPr>
            <w:tcW w:w="1162" w:type="pct"/>
            <w:vAlign w:val="center"/>
          </w:tcPr>
          <w:p w14:paraId="0A39AD88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矿物料粘附性</w:t>
            </w:r>
          </w:p>
        </w:tc>
        <w:tc>
          <w:tcPr>
            <w:tcW w:w="1229" w:type="pct"/>
            <w:vAlign w:val="center"/>
          </w:tcPr>
          <w:p w14:paraId="61C2E198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20474-2015/7.11</w:t>
            </w:r>
          </w:p>
        </w:tc>
        <w:tc>
          <w:tcPr>
            <w:tcW w:w="1016" w:type="pct"/>
            <w:vAlign w:val="center"/>
          </w:tcPr>
          <w:p w14:paraId="0C555DFC" w14:textId="77777777" w:rsidR="00F32806" w:rsidRPr="00F32806" w:rsidRDefault="00366721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42035740" w14:textId="77777777" w:rsidR="00F32806" w:rsidRPr="00F32806" w:rsidRDefault="00F32806" w:rsidP="00366721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GB/T 20474-2015/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</w:tr>
    </w:tbl>
    <w:p w14:paraId="7C6479B0" w14:textId="77777777" w:rsidR="006820AA" w:rsidRDefault="006820AA"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</w:p>
    <w:p w14:paraId="359D4A93" w14:textId="77777777" w:rsidR="006820AA" w:rsidRDefault="006E2A05">
      <w:pPr>
        <w:snapToGrid w:val="0"/>
        <w:spacing w:line="440" w:lineRule="exact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 w:val="24"/>
          <w:szCs w:val="21"/>
        </w:rPr>
        <w:t>表</w:t>
      </w:r>
      <w:r>
        <w:rPr>
          <w:rFonts w:ascii="宋体" w:hAnsi="宋体"/>
          <w:sz w:val="24"/>
          <w:szCs w:val="21"/>
        </w:rPr>
        <w:t>1</w:t>
      </w:r>
      <w:r>
        <w:rPr>
          <w:rFonts w:ascii="宋体" w:hAnsi="宋体" w:hint="eastAsia"/>
          <w:sz w:val="24"/>
          <w:szCs w:val="21"/>
        </w:rPr>
        <w:t>1</w:t>
      </w:r>
      <w:r w:rsidR="00F32806">
        <w:rPr>
          <w:rFonts w:ascii="宋体" w:hAnsi="宋体"/>
          <w:sz w:val="24"/>
          <w:szCs w:val="21"/>
        </w:rPr>
        <w:t xml:space="preserve"> </w:t>
      </w:r>
      <w:r>
        <w:rPr>
          <w:rFonts w:ascii="宋体" w:hAnsi="宋体" w:hint="eastAsia"/>
          <w:sz w:val="24"/>
          <w:szCs w:val="21"/>
        </w:rPr>
        <w:t>种植屋面</w:t>
      </w:r>
      <w:proofErr w:type="gramStart"/>
      <w:r>
        <w:rPr>
          <w:rFonts w:ascii="宋体" w:hAnsi="宋体" w:hint="eastAsia"/>
          <w:sz w:val="24"/>
          <w:szCs w:val="21"/>
        </w:rPr>
        <w:t>用耐根穿刺</w:t>
      </w:r>
      <w:proofErr w:type="gramEnd"/>
      <w:r>
        <w:rPr>
          <w:rFonts w:ascii="宋体" w:hAnsi="宋体" w:hint="eastAsia"/>
          <w:sz w:val="24"/>
          <w:szCs w:val="21"/>
        </w:rPr>
        <w:t>防水卷材检验项目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6251"/>
        <w:gridCol w:w="1178"/>
        <w:gridCol w:w="1178"/>
      </w:tblGrid>
      <w:tr w:rsidR="006820AA" w14:paraId="167DE00C" w14:textId="77777777" w:rsidTr="00F32806">
        <w:trPr>
          <w:cantSplit/>
          <w:trHeight w:val="316"/>
          <w:tblHeader/>
          <w:jc w:val="center"/>
        </w:trPr>
        <w:tc>
          <w:tcPr>
            <w:tcW w:w="370" w:type="pct"/>
            <w:noWrap/>
            <w:vAlign w:val="center"/>
          </w:tcPr>
          <w:p w14:paraId="6E42CA2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2668" w:type="pct"/>
            <w:noWrap/>
            <w:vAlign w:val="center"/>
          </w:tcPr>
          <w:p w14:paraId="1351674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检验项目</w:t>
            </w:r>
          </w:p>
        </w:tc>
        <w:tc>
          <w:tcPr>
            <w:tcW w:w="1026" w:type="pct"/>
            <w:noWrap/>
            <w:vAlign w:val="center"/>
          </w:tcPr>
          <w:p w14:paraId="34F4ACA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检验方法</w:t>
            </w:r>
          </w:p>
        </w:tc>
        <w:tc>
          <w:tcPr>
            <w:tcW w:w="936" w:type="pct"/>
            <w:noWrap/>
            <w:vAlign w:val="center"/>
          </w:tcPr>
          <w:p w14:paraId="29900E3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质量要求</w:t>
            </w:r>
          </w:p>
        </w:tc>
      </w:tr>
      <w:tr w:rsidR="006820AA" w14:paraId="3031B96D" w14:textId="77777777" w:rsidTr="00F32806">
        <w:trPr>
          <w:trHeight w:val="274"/>
          <w:jc w:val="center"/>
        </w:trPr>
        <w:tc>
          <w:tcPr>
            <w:tcW w:w="370" w:type="pct"/>
            <w:noWrap/>
            <w:vAlign w:val="center"/>
          </w:tcPr>
          <w:p w14:paraId="7608E933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2668" w:type="pct"/>
            <w:noWrap/>
            <w:vAlign w:val="center"/>
          </w:tcPr>
          <w:p w14:paraId="4EE7363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主体材料为弹性体改性沥青防水卷材 见表4</w:t>
            </w:r>
          </w:p>
        </w:tc>
        <w:tc>
          <w:tcPr>
            <w:tcW w:w="1026" w:type="pct"/>
            <w:noWrap/>
            <w:vAlign w:val="center"/>
          </w:tcPr>
          <w:p w14:paraId="1718FE4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见表4</w:t>
            </w:r>
          </w:p>
        </w:tc>
        <w:tc>
          <w:tcPr>
            <w:tcW w:w="936" w:type="pct"/>
            <w:shd w:val="clear" w:color="auto" w:fill="auto"/>
            <w:noWrap/>
            <w:vAlign w:val="center"/>
          </w:tcPr>
          <w:p w14:paraId="34E0D3FF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见表4</w:t>
            </w:r>
          </w:p>
        </w:tc>
      </w:tr>
      <w:tr w:rsidR="006820AA" w14:paraId="75B59E68" w14:textId="77777777" w:rsidTr="00F32806">
        <w:trPr>
          <w:trHeight w:val="284"/>
          <w:jc w:val="center"/>
        </w:trPr>
        <w:tc>
          <w:tcPr>
            <w:tcW w:w="370" w:type="pct"/>
            <w:noWrap/>
            <w:vAlign w:val="center"/>
          </w:tcPr>
          <w:p w14:paraId="7EA351A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2668" w:type="pct"/>
            <w:noWrap/>
            <w:vAlign w:val="center"/>
          </w:tcPr>
          <w:p w14:paraId="5A7F6ED2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主体材料为</w:t>
            </w:r>
            <w:r w:rsidRPr="00F32806">
              <w:rPr>
                <w:rFonts w:ascii="宋体" w:hAnsi="宋体" w:hint="eastAsia"/>
                <w:bCs/>
                <w:szCs w:val="21"/>
              </w:rPr>
              <w:t>塑</w:t>
            </w:r>
            <w:r w:rsidRPr="00F32806">
              <w:rPr>
                <w:rFonts w:ascii="宋体" w:hAnsi="宋体"/>
                <w:bCs/>
                <w:szCs w:val="21"/>
              </w:rPr>
              <w:t>性体改性沥青防水卷材 见表</w:t>
            </w: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026" w:type="pct"/>
            <w:noWrap/>
            <w:vAlign w:val="center"/>
          </w:tcPr>
          <w:p w14:paraId="65CB465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</w:t>
            </w: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936" w:type="pct"/>
            <w:shd w:val="clear" w:color="auto" w:fill="auto"/>
            <w:noWrap/>
            <w:vAlign w:val="center"/>
          </w:tcPr>
          <w:p w14:paraId="4255EEC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</w:t>
            </w:r>
            <w:r w:rsidRPr="00F32806">
              <w:rPr>
                <w:rFonts w:ascii="宋体" w:hAnsi="宋体" w:hint="eastAsia"/>
                <w:bCs/>
                <w:szCs w:val="21"/>
              </w:rPr>
              <w:t>5</w:t>
            </w:r>
          </w:p>
        </w:tc>
      </w:tr>
      <w:tr w:rsidR="006820AA" w14:paraId="3EE710F6" w14:textId="77777777" w:rsidTr="00F32806">
        <w:trPr>
          <w:trHeight w:val="284"/>
          <w:jc w:val="center"/>
        </w:trPr>
        <w:tc>
          <w:tcPr>
            <w:tcW w:w="370" w:type="pct"/>
            <w:noWrap/>
            <w:vAlign w:val="center"/>
          </w:tcPr>
          <w:p w14:paraId="538AE761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2668" w:type="pct"/>
            <w:noWrap/>
            <w:vAlign w:val="center"/>
          </w:tcPr>
          <w:p w14:paraId="12DB47C9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主体材料为自粘聚合物改性沥青防水卷材，耐热性项目见表</w:t>
            </w: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  <w:r w:rsidRPr="00F32806">
              <w:rPr>
                <w:rFonts w:ascii="宋体" w:hAnsi="宋体"/>
                <w:bCs/>
                <w:szCs w:val="21"/>
              </w:rPr>
              <w:t>，其余项目见</w:t>
            </w:r>
            <w:r w:rsidRPr="00F32806">
              <w:rPr>
                <w:rFonts w:ascii="宋体" w:hAnsi="宋体" w:hint="eastAsia"/>
                <w:bCs/>
                <w:szCs w:val="21"/>
              </w:rPr>
              <w:t>表</w:t>
            </w:r>
            <w:r w:rsidRPr="00F32806"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1026" w:type="pct"/>
            <w:noWrap/>
            <w:vAlign w:val="center"/>
          </w:tcPr>
          <w:p w14:paraId="015DB1CE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见表4、表</w:t>
            </w: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36" w:type="pct"/>
            <w:shd w:val="clear" w:color="auto" w:fill="auto"/>
            <w:noWrap/>
            <w:vAlign w:val="center"/>
          </w:tcPr>
          <w:p w14:paraId="027ADFC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见表4、表</w:t>
            </w:r>
            <w:r w:rsidRPr="00F32806">
              <w:rPr>
                <w:rFonts w:ascii="宋体" w:hAnsi="宋体" w:hint="eastAsia"/>
                <w:bCs/>
                <w:szCs w:val="21"/>
              </w:rPr>
              <w:t>6</w:t>
            </w:r>
          </w:p>
        </w:tc>
      </w:tr>
      <w:tr w:rsidR="006820AA" w14:paraId="2CE3750E" w14:textId="77777777" w:rsidTr="00F32806">
        <w:trPr>
          <w:trHeight w:val="274"/>
          <w:jc w:val="center"/>
        </w:trPr>
        <w:tc>
          <w:tcPr>
            <w:tcW w:w="370" w:type="pct"/>
            <w:noWrap/>
            <w:vAlign w:val="center"/>
          </w:tcPr>
          <w:p w14:paraId="41827988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2668" w:type="pct"/>
            <w:noWrap/>
            <w:vAlign w:val="center"/>
          </w:tcPr>
          <w:p w14:paraId="457D1E90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主体材料为聚氯乙烯（PVC）防水卷材 见表</w:t>
            </w: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026" w:type="pct"/>
            <w:noWrap/>
            <w:vAlign w:val="center"/>
          </w:tcPr>
          <w:p w14:paraId="6C0A511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</w:t>
            </w: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936" w:type="pct"/>
            <w:shd w:val="clear" w:color="auto" w:fill="auto"/>
            <w:noWrap/>
            <w:vAlign w:val="center"/>
          </w:tcPr>
          <w:p w14:paraId="62D55324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</w:t>
            </w:r>
            <w:r w:rsidRPr="00F32806">
              <w:rPr>
                <w:rFonts w:ascii="宋体" w:hAnsi="宋体" w:hint="eastAsia"/>
                <w:bCs/>
                <w:szCs w:val="21"/>
              </w:rPr>
              <w:t>7</w:t>
            </w:r>
          </w:p>
        </w:tc>
      </w:tr>
      <w:tr w:rsidR="006820AA" w14:paraId="7C24AEBC" w14:textId="77777777" w:rsidTr="00F32806">
        <w:trPr>
          <w:trHeight w:val="274"/>
          <w:jc w:val="center"/>
        </w:trPr>
        <w:tc>
          <w:tcPr>
            <w:tcW w:w="370" w:type="pct"/>
            <w:noWrap/>
            <w:vAlign w:val="center"/>
          </w:tcPr>
          <w:p w14:paraId="2D0E5FEC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2668" w:type="pct"/>
            <w:noWrap/>
            <w:vAlign w:val="center"/>
          </w:tcPr>
          <w:p w14:paraId="1B829F4D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主体材料为高分子防水材料-片材 见表</w:t>
            </w: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026" w:type="pct"/>
            <w:noWrap/>
            <w:vAlign w:val="center"/>
          </w:tcPr>
          <w:p w14:paraId="7D261A2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</w:t>
            </w: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936" w:type="pct"/>
            <w:shd w:val="clear" w:color="auto" w:fill="auto"/>
            <w:noWrap/>
            <w:vAlign w:val="center"/>
          </w:tcPr>
          <w:p w14:paraId="39C60117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</w:t>
            </w:r>
            <w:r w:rsidRPr="00F32806">
              <w:rPr>
                <w:rFonts w:ascii="宋体" w:hAnsi="宋体" w:hint="eastAsia"/>
                <w:bCs/>
                <w:szCs w:val="21"/>
              </w:rPr>
              <w:t>8</w:t>
            </w:r>
          </w:p>
        </w:tc>
      </w:tr>
      <w:tr w:rsidR="006820AA" w14:paraId="571E671C" w14:textId="77777777" w:rsidTr="00F32806">
        <w:trPr>
          <w:trHeight w:val="274"/>
          <w:jc w:val="center"/>
        </w:trPr>
        <w:tc>
          <w:tcPr>
            <w:tcW w:w="370" w:type="pct"/>
            <w:noWrap/>
            <w:vAlign w:val="center"/>
          </w:tcPr>
          <w:p w14:paraId="26506B4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5</w:t>
            </w:r>
          </w:p>
        </w:tc>
        <w:tc>
          <w:tcPr>
            <w:tcW w:w="2668" w:type="pct"/>
            <w:noWrap/>
            <w:vAlign w:val="center"/>
          </w:tcPr>
          <w:p w14:paraId="762FEB0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主体材料为热塑性聚烯烃（TPO）防水卷材 见表</w:t>
            </w: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026" w:type="pct"/>
            <w:noWrap/>
            <w:vAlign w:val="center"/>
          </w:tcPr>
          <w:p w14:paraId="2758C895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</w:t>
            </w: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936" w:type="pct"/>
            <w:shd w:val="clear" w:color="auto" w:fill="auto"/>
            <w:noWrap/>
            <w:vAlign w:val="center"/>
          </w:tcPr>
          <w:p w14:paraId="1413CFFA" w14:textId="77777777" w:rsidR="006820AA" w:rsidRPr="00F32806" w:rsidRDefault="006E2A05" w:rsidP="00F32806">
            <w:pPr>
              <w:adjustRightInd w:val="0"/>
              <w:jc w:val="center"/>
              <w:rPr>
                <w:rFonts w:ascii="宋体" w:hAnsi="宋体"/>
                <w:bCs/>
                <w:szCs w:val="21"/>
              </w:rPr>
            </w:pPr>
            <w:r w:rsidRPr="00F32806">
              <w:rPr>
                <w:rFonts w:ascii="宋体" w:hAnsi="宋体"/>
                <w:bCs/>
                <w:szCs w:val="21"/>
              </w:rPr>
              <w:t>见表</w:t>
            </w:r>
            <w:r w:rsidRPr="00F32806">
              <w:rPr>
                <w:rFonts w:ascii="宋体" w:hAnsi="宋体" w:hint="eastAsia"/>
                <w:bCs/>
                <w:szCs w:val="21"/>
              </w:rPr>
              <w:t>9</w:t>
            </w:r>
          </w:p>
        </w:tc>
      </w:tr>
    </w:tbl>
    <w:p w14:paraId="44668D57" w14:textId="77777777" w:rsidR="006820AA" w:rsidRDefault="006820AA">
      <w:pPr>
        <w:spacing w:line="460" w:lineRule="exact"/>
        <w:rPr>
          <w:rFonts w:ascii="黑体" w:eastAsia="黑体" w:hAnsi="黑体" w:cs="Calibri"/>
          <w:sz w:val="24"/>
        </w:rPr>
      </w:pPr>
    </w:p>
    <w:p w14:paraId="2D491939" w14:textId="77777777" w:rsidR="006820AA" w:rsidRDefault="006E2A05">
      <w:pPr>
        <w:spacing w:line="460" w:lineRule="exact"/>
        <w:rPr>
          <w:rFonts w:ascii="宋体" w:hAnsi="宋体" w:cs="Calibri"/>
          <w:sz w:val="24"/>
        </w:rPr>
      </w:pPr>
      <w:r>
        <w:rPr>
          <w:rFonts w:ascii="黑体" w:eastAsia="黑体" w:hAnsi="黑体" w:cs="Calibri"/>
          <w:sz w:val="24"/>
        </w:rPr>
        <w:t>3 检验结果判定</w:t>
      </w:r>
    </w:p>
    <w:p w14:paraId="685978A5" w14:textId="77777777" w:rsidR="006820AA" w:rsidRDefault="006E2A05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3.1 判定</w:t>
      </w:r>
      <w:r>
        <w:rPr>
          <w:rFonts w:ascii="宋体" w:hAnsi="宋体" w:cs="Calibri" w:hint="eastAsia"/>
          <w:sz w:val="24"/>
        </w:rPr>
        <w:t>规则</w:t>
      </w:r>
    </w:p>
    <w:p w14:paraId="4B764315" w14:textId="77777777" w:rsidR="006820AA" w:rsidRDefault="006E2A05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3.1.1 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</w:t>
      </w:r>
      <w:r>
        <w:rPr>
          <w:rFonts w:ascii="宋体" w:hAnsi="宋体" w:cs="Calibri"/>
          <w:sz w:val="24"/>
        </w:rPr>
        <w:t>高于本细则中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对应的质量</w:t>
      </w:r>
      <w:r>
        <w:rPr>
          <w:rFonts w:ascii="宋体" w:hAnsi="宋体" w:cs="Calibri"/>
          <w:sz w:val="24"/>
        </w:rPr>
        <w:t>要求时，</w:t>
      </w:r>
      <w:r>
        <w:rPr>
          <w:rFonts w:ascii="宋体" w:hAnsi="宋体" w:cs="Calibri" w:hint="eastAsia"/>
          <w:sz w:val="24"/>
        </w:rPr>
        <w:t>按照</w:t>
      </w:r>
      <w:r>
        <w:rPr>
          <w:rFonts w:ascii="宋体" w:hAnsi="宋体" w:cs="Calibri"/>
          <w:sz w:val="24"/>
        </w:rPr>
        <w:t>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产品明示的质量要求判定。</w:t>
      </w:r>
    </w:p>
    <w:p w14:paraId="12F8611C" w14:textId="77777777" w:rsidR="006820AA" w:rsidRDefault="006E2A05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3.1.2 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状况缺少、低于或包含</w:t>
      </w:r>
      <w:r>
        <w:rPr>
          <w:rFonts w:ascii="宋体" w:hAnsi="宋体" w:cs="Calibri"/>
          <w:sz w:val="24"/>
        </w:rPr>
        <w:t>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</w:t>
      </w:r>
      <w:r>
        <w:rPr>
          <w:rFonts w:ascii="宋体" w:hAnsi="宋体" w:cs="Calibri"/>
          <w:sz w:val="24"/>
        </w:rPr>
        <w:t>的强制性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要求时，按照强制性</w:t>
      </w:r>
      <w:r>
        <w:rPr>
          <w:rFonts w:ascii="宋体" w:hAnsi="宋体" w:cs="Calibri" w:hint="eastAsia"/>
          <w:sz w:val="24"/>
        </w:rPr>
        <w:t>质量</w:t>
      </w:r>
      <w:r>
        <w:rPr>
          <w:rFonts w:ascii="宋体" w:hAnsi="宋体" w:cs="Calibri"/>
          <w:sz w:val="24"/>
        </w:rPr>
        <w:t>要求判定。</w:t>
      </w:r>
    </w:p>
    <w:p w14:paraId="5DB238E6" w14:textId="77777777" w:rsidR="006820AA" w:rsidRDefault="006E2A05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3.1.3 若被</w:t>
      </w:r>
      <w:r>
        <w:rPr>
          <w:rFonts w:ascii="宋体" w:hAnsi="宋体" w:cs="Calibri" w:hint="eastAsia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ascii="宋体" w:hAnsi="宋体" w:cs="Calibri" w:hint="eastAsia"/>
          <w:sz w:val="24"/>
        </w:rPr>
        <w:t>状况低于或包含</w:t>
      </w:r>
      <w:r>
        <w:rPr>
          <w:rFonts w:ascii="宋体" w:hAnsi="宋体" w:cs="Calibri"/>
          <w:sz w:val="24"/>
        </w:rPr>
        <w:t>本细则中</w:t>
      </w:r>
      <w:r>
        <w:rPr>
          <w:rFonts w:ascii="宋体" w:hAnsi="宋体" w:cs="Calibri" w:hint="eastAsia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ascii="宋体" w:hAnsi="宋体" w:cs="Calibri" w:hint="eastAsia"/>
          <w:sz w:val="24"/>
        </w:rPr>
        <w:t>对应</w:t>
      </w:r>
      <w:r>
        <w:rPr>
          <w:rFonts w:ascii="宋体" w:hAnsi="宋体" w:cs="Calibri"/>
          <w:sz w:val="24"/>
        </w:rPr>
        <w:t>的</w:t>
      </w:r>
      <w:r>
        <w:rPr>
          <w:rFonts w:ascii="宋体" w:hAnsi="宋体" w:cs="Calibri" w:hint="eastAsia"/>
          <w:sz w:val="24"/>
        </w:rPr>
        <w:t>推荐性质量</w:t>
      </w:r>
      <w:r>
        <w:rPr>
          <w:rFonts w:ascii="宋体" w:hAnsi="宋体" w:cs="Calibri"/>
          <w:sz w:val="24"/>
        </w:rPr>
        <w:t>要求时</w:t>
      </w:r>
      <w:r>
        <w:rPr>
          <w:rFonts w:ascii="宋体" w:hAnsi="宋体" w:cs="Calibri" w:hint="eastAsia"/>
          <w:sz w:val="24"/>
        </w:rPr>
        <w:t>，</w:t>
      </w:r>
      <w:r>
        <w:rPr>
          <w:rFonts w:ascii="宋体" w:hAnsi="宋体" w:cs="Calibri"/>
          <w:sz w:val="24"/>
        </w:rPr>
        <w:t>按照</w:t>
      </w:r>
      <w:r>
        <w:rPr>
          <w:rFonts w:ascii="宋体" w:hAnsi="宋体" w:cs="Calibri" w:hint="eastAsia"/>
          <w:sz w:val="24"/>
        </w:rPr>
        <w:t>被抽查产品明示的质量</w:t>
      </w:r>
      <w:r>
        <w:rPr>
          <w:rFonts w:ascii="宋体" w:hAnsi="宋体" w:cs="Calibri"/>
          <w:sz w:val="24"/>
        </w:rPr>
        <w:t>要求判定。</w:t>
      </w:r>
    </w:p>
    <w:p w14:paraId="193DC592" w14:textId="77777777" w:rsidR="006820AA" w:rsidRDefault="006E2A05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3.1.4 若被抽查产品明示质量</w:t>
      </w:r>
      <w:r>
        <w:rPr>
          <w:rFonts w:ascii="宋体" w:hAnsi="宋体" w:cs="Calibri" w:hint="eastAsia"/>
          <w:sz w:val="24"/>
        </w:rPr>
        <w:t>状况缺少本细则中检验项目对应的推荐性标准要求时，该项目不参与判定。</w:t>
      </w:r>
    </w:p>
    <w:p w14:paraId="71D128BC" w14:textId="77777777" w:rsidR="006820AA" w:rsidRDefault="006E2A05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lastRenderedPageBreak/>
        <w:t>3.2 结果判定</w:t>
      </w:r>
    </w:p>
    <w:p w14:paraId="0014A511" w14:textId="77777777" w:rsidR="006820AA" w:rsidRDefault="006E2A05"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 xml:space="preserve">3.2.1 </w:t>
      </w:r>
      <w:r>
        <w:rPr>
          <w:rFonts w:ascii="宋体" w:hAnsi="宋体" w:cs="Calibri" w:hint="eastAsia"/>
          <w:sz w:val="24"/>
        </w:rPr>
        <w:t>参与判定的</w:t>
      </w:r>
      <w:r>
        <w:rPr>
          <w:rFonts w:ascii="宋体" w:hAnsi="宋体" w:cs="Calibri"/>
          <w:sz w:val="24"/>
        </w:rPr>
        <w:t>检</w:t>
      </w:r>
      <w:r>
        <w:rPr>
          <w:rFonts w:ascii="宋体" w:hAnsi="宋体" w:cs="Calibri" w:hint="eastAsia"/>
          <w:sz w:val="24"/>
        </w:rPr>
        <w:t>验</w:t>
      </w:r>
      <w:r>
        <w:rPr>
          <w:rFonts w:ascii="宋体" w:hAnsi="宋体" w:cs="Calibri"/>
          <w:sz w:val="24"/>
        </w:rPr>
        <w:t>项目中任一项或一项以上不</w:t>
      </w:r>
      <w:r>
        <w:rPr>
          <w:rFonts w:ascii="宋体" w:hAnsi="宋体" w:cs="Calibri" w:hint="eastAsia"/>
          <w:sz w:val="24"/>
        </w:rPr>
        <w:t>符合对应的质量要求</w:t>
      </w:r>
      <w:r>
        <w:rPr>
          <w:rFonts w:ascii="宋体" w:hAnsi="宋体" w:cs="Calibri"/>
          <w:sz w:val="24"/>
        </w:rPr>
        <w:t>，判定为被抽查产品不合格。</w:t>
      </w:r>
    </w:p>
    <w:p w14:paraId="330D3EE4" w14:textId="77777777" w:rsidR="006820AA" w:rsidRDefault="006E2A05"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ascii="宋体" w:hAnsi="宋体" w:cs="Calibri"/>
          <w:sz w:val="24"/>
        </w:rPr>
        <w:t xml:space="preserve">3.2.2 </w:t>
      </w:r>
      <w:r>
        <w:rPr>
          <w:rFonts w:ascii="宋体" w:hAnsi="宋体" w:cs="Calibri" w:hint="eastAsia"/>
          <w:sz w:val="24"/>
        </w:rPr>
        <w:t>若检验项目全部符合质量要求，表明未发现被抽查产品不合格，不判定被抽查产品合格。</w:t>
      </w:r>
    </w:p>
    <w:sectPr w:rsidR="006820AA" w:rsidSect="006820AA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2B220" w14:textId="77777777" w:rsidR="004E0F0A" w:rsidRDefault="004E0F0A" w:rsidP="006820AA">
      <w:r>
        <w:separator/>
      </w:r>
    </w:p>
  </w:endnote>
  <w:endnote w:type="continuationSeparator" w:id="0">
    <w:p w14:paraId="449AA14A" w14:textId="77777777" w:rsidR="004E0F0A" w:rsidRDefault="004E0F0A" w:rsidP="0068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2DD98" w14:textId="77777777" w:rsidR="00F32806" w:rsidRDefault="00F32806">
    <w:pPr>
      <w:pStyle w:val="aa"/>
      <w:framePr w:wrap="around" w:vAnchor="text" w:hAnchor="margin" w:xAlign="center" w:y="1"/>
      <w:rPr>
        <w:rStyle w:val="af0"/>
      </w:rPr>
    </w:pPr>
    <w:r>
      <w:fldChar w:fldCharType="begin"/>
    </w:r>
    <w:r>
      <w:rPr>
        <w:rStyle w:val="af0"/>
      </w:rPr>
      <w:instrText xml:space="preserve">PAGE  </w:instrText>
    </w:r>
    <w:r>
      <w:fldChar w:fldCharType="separate"/>
    </w:r>
    <w:r>
      <w:rPr>
        <w:rStyle w:val="af0"/>
      </w:rPr>
      <w:t>2</w:t>
    </w:r>
    <w:r>
      <w:fldChar w:fldCharType="end"/>
    </w:r>
  </w:p>
  <w:p w14:paraId="6F3BE170" w14:textId="77777777" w:rsidR="00F32806" w:rsidRDefault="00F32806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44D" w14:textId="77777777" w:rsidR="00F32806" w:rsidRDefault="00F32806">
    <w:pPr>
      <w:pStyle w:val="aa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Pr="006E2A05">
      <w:rPr>
        <w:noProof/>
      </w:rPr>
      <w:t>1</w:t>
    </w:r>
    <w:r>
      <w:rPr>
        <w:lang w:val="zh-CN"/>
      </w:rPr>
      <w:fldChar w:fldCharType="end"/>
    </w:r>
  </w:p>
  <w:p w14:paraId="744C5E71" w14:textId="77777777" w:rsidR="00F32806" w:rsidRDefault="00F3280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3A42A" w14:textId="77777777" w:rsidR="004E0F0A" w:rsidRDefault="004E0F0A" w:rsidP="006820AA">
      <w:r>
        <w:separator/>
      </w:r>
    </w:p>
  </w:footnote>
  <w:footnote w:type="continuationSeparator" w:id="0">
    <w:p w14:paraId="0A843AE5" w14:textId="77777777" w:rsidR="004E0F0A" w:rsidRDefault="004E0F0A" w:rsidP="0068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BE172" w14:textId="77777777" w:rsidR="00F32806" w:rsidRDefault="00F32806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pStyle w:val="a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99106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zM0ODNhYTdlYTM4MTc5NTk3MWQzZTA5N2RkZjc1M2YifQ=="/>
  </w:docVars>
  <w:rsids>
    <w:rsidRoot w:val="00B525EF"/>
    <w:rsid w:val="00020FA4"/>
    <w:rsid w:val="00052216"/>
    <w:rsid w:val="0005661C"/>
    <w:rsid w:val="00074373"/>
    <w:rsid w:val="000827A6"/>
    <w:rsid w:val="000B27B8"/>
    <w:rsid w:val="000B2D0E"/>
    <w:rsid w:val="000B3E90"/>
    <w:rsid w:val="000B7C4C"/>
    <w:rsid w:val="000C3DCE"/>
    <w:rsid w:val="000C5FB2"/>
    <w:rsid w:val="00100AE3"/>
    <w:rsid w:val="001378C4"/>
    <w:rsid w:val="0018348A"/>
    <w:rsid w:val="001A1209"/>
    <w:rsid w:val="001B0633"/>
    <w:rsid w:val="001C246C"/>
    <w:rsid w:val="001D687B"/>
    <w:rsid w:val="002257DA"/>
    <w:rsid w:val="00267AF9"/>
    <w:rsid w:val="00287C7A"/>
    <w:rsid w:val="00292047"/>
    <w:rsid w:val="002B5BAA"/>
    <w:rsid w:val="002B7B0E"/>
    <w:rsid w:val="002D0121"/>
    <w:rsid w:val="002F11FA"/>
    <w:rsid w:val="002F307A"/>
    <w:rsid w:val="0032339D"/>
    <w:rsid w:val="00333988"/>
    <w:rsid w:val="003421FD"/>
    <w:rsid w:val="00366721"/>
    <w:rsid w:val="00391047"/>
    <w:rsid w:val="00393692"/>
    <w:rsid w:val="00411A22"/>
    <w:rsid w:val="004754B8"/>
    <w:rsid w:val="004C3FCA"/>
    <w:rsid w:val="004E0F0A"/>
    <w:rsid w:val="00510BBC"/>
    <w:rsid w:val="00522A8A"/>
    <w:rsid w:val="00532068"/>
    <w:rsid w:val="00532B56"/>
    <w:rsid w:val="00545330"/>
    <w:rsid w:val="00590A28"/>
    <w:rsid w:val="00594AAE"/>
    <w:rsid w:val="005D0B80"/>
    <w:rsid w:val="005F76A2"/>
    <w:rsid w:val="00634372"/>
    <w:rsid w:val="00640C75"/>
    <w:rsid w:val="006646F3"/>
    <w:rsid w:val="006820AA"/>
    <w:rsid w:val="006D2276"/>
    <w:rsid w:val="006E2A05"/>
    <w:rsid w:val="00713FBB"/>
    <w:rsid w:val="0072589C"/>
    <w:rsid w:val="00730C62"/>
    <w:rsid w:val="00761B95"/>
    <w:rsid w:val="007857FB"/>
    <w:rsid w:val="007869C0"/>
    <w:rsid w:val="007B2AF8"/>
    <w:rsid w:val="00803838"/>
    <w:rsid w:val="0081502A"/>
    <w:rsid w:val="008234CF"/>
    <w:rsid w:val="00834D43"/>
    <w:rsid w:val="00860C41"/>
    <w:rsid w:val="008914CE"/>
    <w:rsid w:val="008B62C1"/>
    <w:rsid w:val="008E3AB2"/>
    <w:rsid w:val="00905CB5"/>
    <w:rsid w:val="00912469"/>
    <w:rsid w:val="0093348D"/>
    <w:rsid w:val="009662FA"/>
    <w:rsid w:val="00974822"/>
    <w:rsid w:val="009A35B8"/>
    <w:rsid w:val="009C7CA2"/>
    <w:rsid w:val="00A226FF"/>
    <w:rsid w:val="00A30CBB"/>
    <w:rsid w:val="00A338EB"/>
    <w:rsid w:val="00A44EA6"/>
    <w:rsid w:val="00A5289E"/>
    <w:rsid w:val="00A5291A"/>
    <w:rsid w:val="00A656CB"/>
    <w:rsid w:val="00A7016D"/>
    <w:rsid w:val="00A73D0E"/>
    <w:rsid w:val="00A7573B"/>
    <w:rsid w:val="00A77F67"/>
    <w:rsid w:val="00A9107C"/>
    <w:rsid w:val="00AB0483"/>
    <w:rsid w:val="00AB4199"/>
    <w:rsid w:val="00AC0658"/>
    <w:rsid w:val="00AC23A6"/>
    <w:rsid w:val="00AF107E"/>
    <w:rsid w:val="00B04FC5"/>
    <w:rsid w:val="00B12DAA"/>
    <w:rsid w:val="00B36DD9"/>
    <w:rsid w:val="00B525EF"/>
    <w:rsid w:val="00B71799"/>
    <w:rsid w:val="00B71D10"/>
    <w:rsid w:val="00B81623"/>
    <w:rsid w:val="00BE4E43"/>
    <w:rsid w:val="00C04395"/>
    <w:rsid w:val="00C11DDD"/>
    <w:rsid w:val="00C53409"/>
    <w:rsid w:val="00C84D39"/>
    <w:rsid w:val="00C92DDC"/>
    <w:rsid w:val="00CC5B3C"/>
    <w:rsid w:val="00CD2E31"/>
    <w:rsid w:val="00CD78D6"/>
    <w:rsid w:val="00CF096B"/>
    <w:rsid w:val="00D37862"/>
    <w:rsid w:val="00D913BE"/>
    <w:rsid w:val="00D92048"/>
    <w:rsid w:val="00DB46D8"/>
    <w:rsid w:val="00DE2355"/>
    <w:rsid w:val="00E11B66"/>
    <w:rsid w:val="00E342B0"/>
    <w:rsid w:val="00E60F69"/>
    <w:rsid w:val="00E6421E"/>
    <w:rsid w:val="00E929B1"/>
    <w:rsid w:val="00EC5B18"/>
    <w:rsid w:val="00F1112E"/>
    <w:rsid w:val="00F1679A"/>
    <w:rsid w:val="00F25D0B"/>
    <w:rsid w:val="00F32806"/>
    <w:rsid w:val="00F332CA"/>
    <w:rsid w:val="00F43C21"/>
    <w:rsid w:val="00F57ACD"/>
    <w:rsid w:val="00FD778F"/>
    <w:rsid w:val="00FE212D"/>
    <w:rsid w:val="00FF52DC"/>
    <w:rsid w:val="05B14FF8"/>
    <w:rsid w:val="0A7476CE"/>
    <w:rsid w:val="1480482F"/>
    <w:rsid w:val="15916DD0"/>
    <w:rsid w:val="1BCE2C49"/>
    <w:rsid w:val="1FEC341A"/>
    <w:rsid w:val="258616C9"/>
    <w:rsid w:val="31903F88"/>
    <w:rsid w:val="36575075"/>
    <w:rsid w:val="37035E8B"/>
    <w:rsid w:val="3F19614F"/>
    <w:rsid w:val="440E3951"/>
    <w:rsid w:val="486248DC"/>
    <w:rsid w:val="54FC09BE"/>
    <w:rsid w:val="59E12840"/>
    <w:rsid w:val="676F0905"/>
    <w:rsid w:val="6C764A95"/>
    <w:rsid w:val="71395E5B"/>
    <w:rsid w:val="784A7FBA"/>
    <w:rsid w:val="7CE56503"/>
    <w:rsid w:val="7FF54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4370046"/>
  <w15:docId w15:val="{B15DAEBF-8F5C-4F1C-A3F9-71DA7D51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820AA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autoRedefine/>
    <w:qFormat/>
    <w:rsid w:val="006820AA"/>
    <w:pPr>
      <w:jc w:val="left"/>
    </w:pPr>
  </w:style>
  <w:style w:type="paragraph" w:styleId="a6">
    <w:name w:val="Date"/>
    <w:basedOn w:val="a0"/>
    <w:next w:val="a0"/>
    <w:link w:val="a7"/>
    <w:autoRedefine/>
    <w:qFormat/>
    <w:rsid w:val="006820AA"/>
    <w:pPr>
      <w:ind w:leftChars="2500" w:left="100"/>
    </w:pPr>
  </w:style>
  <w:style w:type="paragraph" w:styleId="a8">
    <w:name w:val="Balloon Text"/>
    <w:basedOn w:val="a0"/>
    <w:link w:val="a9"/>
    <w:autoRedefine/>
    <w:unhideWhenUsed/>
    <w:qFormat/>
    <w:rsid w:val="006820AA"/>
    <w:rPr>
      <w:sz w:val="18"/>
      <w:szCs w:val="18"/>
    </w:rPr>
  </w:style>
  <w:style w:type="paragraph" w:styleId="aa">
    <w:name w:val="footer"/>
    <w:basedOn w:val="a0"/>
    <w:link w:val="ab"/>
    <w:autoRedefine/>
    <w:unhideWhenUsed/>
    <w:qFormat/>
    <w:rsid w:val="006820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0"/>
    <w:link w:val="ad"/>
    <w:autoRedefine/>
    <w:uiPriority w:val="99"/>
    <w:unhideWhenUsed/>
    <w:qFormat/>
    <w:rsid w:val="00682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annotation subject"/>
    <w:basedOn w:val="a4"/>
    <w:next w:val="a4"/>
    <w:link w:val="af"/>
    <w:autoRedefine/>
    <w:qFormat/>
    <w:rsid w:val="006820AA"/>
    <w:rPr>
      <w:b/>
      <w:bCs/>
    </w:rPr>
  </w:style>
  <w:style w:type="character" w:styleId="af0">
    <w:name w:val="page number"/>
    <w:basedOn w:val="a1"/>
    <w:autoRedefine/>
    <w:qFormat/>
    <w:rsid w:val="006820AA"/>
  </w:style>
  <w:style w:type="character" w:styleId="af1">
    <w:name w:val="Emphasis"/>
    <w:autoRedefine/>
    <w:qFormat/>
    <w:rsid w:val="006820AA"/>
    <w:rPr>
      <w:color w:val="CC0000"/>
    </w:rPr>
  </w:style>
  <w:style w:type="character" w:styleId="af2">
    <w:name w:val="Hyperlink"/>
    <w:autoRedefine/>
    <w:qFormat/>
    <w:rsid w:val="006820AA"/>
    <w:rPr>
      <w:color w:val="0000CC"/>
      <w:u w:val="single"/>
    </w:rPr>
  </w:style>
  <w:style w:type="character" w:styleId="af3">
    <w:name w:val="annotation reference"/>
    <w:autoRedefine/>
    <w:qFormat/>
    <w:rsid w:val="006820AA"/>
    <w:rPr>
      <w:sz w:val="21"/>
      <w:szCs w:val="21"/>
    </w:rPr>
  </w:style>
  <w:style w:type="paragraph" w:customStyle="1" w:styleId="1">
    <w:name w:val="列出段落1"/>
    <w:basedOn w:val="a0"/>
    <w:autoRedefine/>
    <w:uiPriority w:val="34"/>
    <w:qFormat/>
    <w:rsid w:val="006820AA"/>
    <w:pPr>
      <w:ind w:firstLineChars="200" w:firstLine="420"/>
    </w:pPr>
    <w:rPr>
      <w:rFonts w:ascii="Calibri" w:hAnsi="Calibri"/>
      <w:szCs w:val="22"/>
    </w:rPr>
  </w:style>
  <w:style w:type="character" w:customStyle="1" w:styleId="ab">
    <w:name w:val="页脚 字符"/>
    <w:basedOn w:val="a1"/>
    <w:link w:val="aa"/>
    <w:autoRedefine/>
    <w:qFormat/>
    <w:rsid w:val="006820AA"/>
    <w:rPr>
      <w:kern w:val="2"/>
      <w:sz w:val="18"/>
      <w:szCs w:val="18"/>
    </w:rPr>
  </w:style>
  <w:style w:type="character" w:customStyle="1" w:styleId="ad">
    <w:name w:val="页眉 字符"/>
    <w:basedOn w:val="a1"/>
    <w:link w:val="ac"/>
    <w:autoRedefine/>
    <w:uiPriority w:val="99"/>
    <w:qFormat/>
    <w:rsid w:val="006820AA"/>
    <w:rPr>
      <w:kern w:val="2"/>
      <w:sz w:val="18"/>
      <w:szCs w:val="18"/>
    </w:rPr>
  </w:style>
  <w:style w:type="character" w:customStyle="1" w:styleId="a9">
    <w:name w:val="批注框文本 字符"/>
    <w:basedOn w:val="a1"/>
    <w:link w:val="a8"/>
    <w:autoRedefine/>
    <w:qFormat/>
    <w:rsid w:val="006820AA"/>
    <w:rPr>
      <w:kern w:val="2"/>
      <w:sz w:val="18"/>
      <w:szCs w:val="18"/>
    </w:rPr>
  </w:style>
  <w:style w:type="paragraph" w:styleId="af4">
    <w:name w:val="List Paragraph"/>
    <w:basedOn w:val="a0"/>
    <w:autoRedefine/>
    <w:qFormat/>
    <w:rsid w:val="006820AA"/>
    <w:pPr>
      <w:ind w:firstLineChars="200" w:firstLine="420"/>
    </w:pPr>
  </w:style>
  <w:style w:type="character" w:customStyle="1" w:styleId="a7">
    <w:name w:val="日期 字符"/>
    <w:link w:val="a6"/>
    <w:autoRedefine/>
    <w:qFormat/>
    <w:rsid w:val="006820AA"/>
    <w:rPr>
      <w:kern w:val="2"/>
      <w:sz w:val="21"/>
      <w:szCs w:val="24"/>
    </w:rPr>
  </w:style>
  <w:style w:type="character" w:customStyle="1" w:styleId="a5">
    <w:name w:val="批注文字 字符"/>
    <w:link w:val="a4"/>
    <w:autoRedefine/>
    <w:qFormat/>
    <w:rsid w:val="006820AA"/>
    <w:rPr>
      <w:kern w:val="2"/>
      <w:sz w:val="21"/>
      <w:szCs w:val="24"/>
    </w:rPr>
  </w:style>
  <w:style w:type="character" w:customStyle="1" w:styleId="af">
    <w:name w:val="批注主题 字符"/>
    <w:link w:val="ae"/>
    <w:autoRedefine/>
    <w:qFormat/>
    <w:rsid w:val="006820AA"/>
    <w:rPr>
      <w:b/>
      <w:bCs/>
      <w:kern w:val="2"/>
      <w:sz w:val="21"/>
      <w:szCs w:val="24"/>
    </w:rPr>
  </w:style>
  <w:style w:type="character" w:customStyle="1" w:styleId="Char1">
    <w:name w:val="批注文字 Char1"/>
    <w:basedOn w:val="a1"/>
    <w:autoRedefine/>
    <w:uiPriority w:val="99"/>
    <w:semiHidden/>
    <w:qFormat/>
    <w:rsid w:val="006820AA"/>
    <w:rPr>
      <w:kern w:val="2"/>
      <w:sz w:val="21"/>
      <w:szCs w:val="24"/>
    </w:rPr>
  </w:style>
  <w:style w:type="character" w:customStyle="1" w:styleId="Char10">
    <w:name w:val="批注主题 Char1"/>
    <w:basedOn w:val="Char1"/>
    <w:autoRedefine/>
    <w:uiPriority w:val="99"/>
    <w:semiHidden/>
    <w:qFormat/>
    <w:rsid w:val="006820AA"/>
    <w:rPr>
      <w:b/>
      <w:bCs/>
      <w:kern w:val="2"/>
      <w:sz w:val="21"/>
      <w:szCs w:val="24"/>
    </w:rPr>
  </w:style>
  <w:style w:type="character" w:customStyle="1" w:styleId="Char11">
    <w:name w:val="日期 Char1"/>
    <w:basedOn w:val="a1"/>
    <w:autoRedefine/>
    <w:uiPriority w:val="99"/>
    <w:semiHidden/>
    <w:qFormat/>
    <w:rsid w:val="006820AA"/>
    <w:rPr>
      <w:kern w:val="2"/>
      <w:sz w:val="21"/>
      <w:szCs w:val="24"/>
    </w:rPr>
  </w:style>
  <w:style w:type="paragraph" w:customStyle="1" w:styleId="CharCharCharChar">
    <w:name w:val="Char Char Char Char"/>
    <w:basedOn w:val="a0"/>
    <w:autoRedefine/>
    <w:qFormat/>
    <w:rsid w:val="006820AA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">
    <w:name w:val="章标题"/>
    <w:next w:val="a0"/>
    <w:autoRedefine/>
    <w:qFormat/>
    <w:rsid w:val="006820AA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10">
    <w:name w:val="修订1"/>
    <w:hidden/>
    <w:uiPriority w:val="99"/>
    <w:unhideWhenUsed/>
    <w:qFormat/>
    <w:rsid w:val="006820A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1004</Words>
  <Characters>5729</Characters>
  <Application>Microsoft Office Word</Application>
  <DocSecurity>0</DocSecurity>
  <Lines>47</Lines>
  <Paragraphs>13</Paragraphs>
  <ScaleCrop>false</ScaleCrop>
  <Company>Legend (Beijing) Limited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6</cp:revision>
  <cp:lastPrinted>2019-12-05T15:53:00Z</cp:lastPrinted>
  <dcterms:created xsi:type="dcterms:W3CDTF">2024-12-31T07:44:00Z</dcterms:created>
  <dcterms:modified xsi:type="dcterms:W3CDTF">2025-01-14T03:06:00Z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8D6F2D8025194162B69AE6F48289FF3D_13</vt:lpwstr>
  </property>
  <property fmtid="{D5CDD505-2E9C-101B-9397-08002B2CF9AE}" pid="4" name="KSOTemplateDocerSaveRecord">
    <vt:lpwstr>eyJoZGlkIjoiYzM0ODNhYTdlYTM4MTc5NTk3MWQzZTA5N2RkZjc1M2YiLCJ1c2VySWQiOiIzNTczOTI1MjIifQ==</vt:lpwstr>
  </property>
</Properties>
</file>