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ascii="黑体" w:hAnsi="宋体" w:eastAsia="黑体"/>
          <w:b/>
          <w:bCs/>
          <w:sz w:val="32"/>
          <w:szCs w:val="32"/>
          <w:lang w:val="en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老人鞋</w:t>
      </w:r>
      <w:r>
        <w:rPr>
          <w:rFonts w:hint="eastAsia" w:ascii="黑体" w:hAnsi="宋体" w:eastAsia="黑体"/>
          <w:b/>
          <w:bCs/>
          <w:sz w:val="32"/>
          <w:szCs w:val="32"/>
        </w:rPr>
        <w:t>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针对消费者投诉、举报集中及质量问题较多的产品，近期，</w:t>
      </w:r>
      <w:r>
        <w:rPr>
          <w:rFonts w:ascii="仿宋_GB2312" w:eastAsia="仿宋_GB2312"/>
          <w:bCs/>
          <w:sz w:val="30"/>
          <w:szCs w:val="30"/>
          <w:lang w:val="en"/>
        </w:rPr>
        <w:t>上海</w:t>
      </w:r>
      <w:r>
        <w:rPr>
          <w:rFonts w:hint="eastAsia" w:ascii="仿宋_GB2312" w:eastAsia="仿宋_GB2312"/>
          <w:bCs/>
          <w:sz w:val="30"/>
          <w:szCs w:val="30"/>
        </w:rPr>
        <w:t>市市场监管局集中组织力量对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val="en-US" w:eastAsia="zh-CN"/>
        </w:rPr>
        <w:t>杨浦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、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val="en-US" w:eastAsia="zh-CN"/>
        </w:rPr>
        <w:t>奉贤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、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val="en-US" w:eastAsia="zh-CN"/>
        </w:rPr>
        <w:t>徐汇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、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val="en-US" w:eastAsia="zh-CN"/>
        </w:rPr>
        <w:t>黄浦4个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区以及天猫、京东</w:t>
      </w:r>
      <w:r>
        <w:rPr>
          <w:rFonts w:hint="eastAsia" w:ascii="仿宋_GB2312" w:hAnsi="Arial" w:eastAsia="仿宋_GB2312" w:cs="Arial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000000"/>
          <w:sz w:val="30"/>
          <w:szCs w:val="30"/>
        </w:rPr>
        <w:t>家网络平台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22</w:t>
      </w:r>
      <w:r>
        <w:rPr>
          <w:rFonts w:hint="eastAsia" w:ascii="仿宋_GB2312" w:eastAsia="仿宋_GB2312"/>
          <w:bCs/>
          <w:sz w:val="30"/>
          <w:szCs w:val="30"/>
        </w:rPr>
        <w:t>家企业销售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39</w:t>
      </w:r>
      <w:r>
        <w:rPr>
          <w:rFonts w:hint="eastAsia" w:ascii="仿宋_GB2312" w:eastAsia="仿宋_GB2312"/>
          <w:bCs/>
          <w:sz w:val="30"/>
          <w:szCs w:val="30"/>
        </w:rPr>
        <w:t>个品牌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Cs/>
          <w:sz w:val="30"/>
          <w:szCs w:val="30"/>
        </w:rPr>
        <w:t>0批次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老人鞋</w:t>
      </w:r>
      <w:r>
        <w:rPr>
          <w:rFonts w:hint="eastAsia" w:ascii="仿宋_GB2312" w:eastAsia="仿宋_GB2312"/>
          <w:bCs/>
          <w:sz w:val="30"/>
          <w:szCs w:val="30"/>
        </w:rPr>
        <w:t>进行了监督抽查。经检测，有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批次不合格，不合格检出率为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17.5</w:t>
      </w:r>
      <w:r>
        <w:rPr>
          <w:rFonts w:hint="eastAsia" w:ascii="仿宋_GB2312" w:eastAsia="仿宋_GB2312"/>
          <w:bCs/>
          <w:sz w:val="30"/>
          <w:szCs w:val="30"/>
        </w:rPr>
        <w:t>%</w:t>
      </w:r>
      <w:r>
        <w:rPr>
          <w:rFonts w:ascii="仿宋_GB2312" w:eastAsia="仿宋_GB2312"/>
          <w:bCs/>
          <w:sz w:val="30"/>
          <w:szCs w:val="30"/>
          <w:lang w:val="en"/>
        </w:rPr>
        <w:t>。</w:t>
      </w:r>
      <w:r>
        <w:rPr>
          <w:rFonts w:hint="eastAsia" w:ascii="仿宋_GB2312" w:eastAsia="仿宋_GB2312"/>
          <w:bCs/>
          <w:sz w:val="30"/>
          <w:szCs w:val="30"/>
        </w:rPr>
        <w:t>检测项目包括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剥离强度</w:t>
      </w:r>
      <w:r>
        <w:rPr>
          <w:rFonts w:hint="eastAsia" w:ascii="仿宋_GB2312" w:eastAsia="仿宋_GB2312"/>
          <w:bCs/>
          <w:sz w:val="30"/>
          <w:szCs w:val="30"/>
        </w:rPr>
        <w:t>、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衬里和内垫耐摩擦色牢度</w:t>
      </w:r>
      <w:r>
        <w:rPr>
          <w:rFonts w:hint="eastAsia" w:ascii="仿宋_GB2312" w:eastAsia="仿宋_GB2312"/>
          <w:bCs/>
          <w:sz w:val="30"/>
          <w:szCs w:val="30"/>
        </w:rPr>
        <w:t>、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外底与外中底粘合强度</w:t>
      </w:r>
      <w:r>
        <w:rPr>
          <w:rFonts w:hint="eastAsia" w:ascii="仿宋_GB2312" w:eastAsia="仿宋_GB2312"/>
          <w:bCs/>
          <w:sz w:val="30"/>
          <w:szCs w:val="30"/>
        </w:rPr>
        <w:t>、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可分解致癌芳香胺染料</w:t>
      </w:r>
      <w:r>
        <w:rPr>
          <w:rFonts w:hint="eastAsia" w:ascii="仿宋_GB2312" w:eastAsia="仿宋_GB2312"/>
          <w:bCs/>
          <w:sz w:val="30"/>
          <w:szCs w:val="30"/>
        </w:rPr>
        <w:t>、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富马酸二甲酯</w:t>
      </w:r>
      <w:r>
        <w:rPr>
          <w:rFonts w:hint="eastAsia" w:ascii="仿宋_GB2312" w:eastAsia="仿宋_GB2312"/>
          <w:bCs/>
          <w:sz w:val="30"/>
          <w:szCs w:val="30"/>
        </w:rPr>
        <w:t>、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含氯苯酚</w:t>
      </w:r>
      <w:r>
        <w:rPr>
          <w:rFonts w:hint="eastAsia" w:ascii="仿宋_GB2312" w:eastAsia="仿宋_GB2312"/>
          <w:bCs/>
          <w:sz w:val="30"/>
          <w:szCs w:val="30"/>
        </w:rPr>
        <w:t>、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六价铬</w:t>
      </w:r>
      <w:r>
        <w:rPr>
          <w:rFonts w:hint="eastAsia" w:ascii="仿宋_GB2312" w:eastAsia="仿宋_GB2312"/>
          <w:bCs/>
          <w:sz w:val="30"/>
          <w:szCs w:val="30"/>
        </w:rPr>
        <w:t>等1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项。本次抽查不合格项目是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成鞋耐折性能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、外底耐磨性能、甲醛、邻苯二甲酸酯、短链氯化石蜡</w:t>
      </w:r>
      <w:r>
        <w:rPr>
          <w:rFonts w:hint="eastAsia" w:ascii="仿宋_GB2312" w:eastAsia="仿宋_GB2312"/>
          <w:bCs/>
          <w:sz w:val="30"/>
          <w:szCs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lang w:val="en-US" w:eastAsia="zh-CN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一是甲醛</w:t>
      </w:r>
      <w:r>
        <w:rPr>
          <w:rFonts w:hint="eastAsia" w:ascii="仿宋_GB2312" w:eastAsia="仿宋_GB2312"/>
          <w:bCs/>
          <w:sz w:val="30"/>
          <w:lang w:eastAsia="zh-CN"/>
        </w:rPr>
        <w:t>超标</w:t>
      </w:r>
      <w:r>
        <w:rPr>
          <w:rFonts w:hint="eastAsia" w:ascii="仿宋_GB2312" w:eastAsia="仿宋_GB2312"/>
          <w:bCs/>
          <w:sz w:val="30"/>
          <w:lang w:val="en-US" w:eastAsia="zh-CN"/>
        </w:rPr>
        <w:t>有2批次。该项目超标，会刺激皮肤，可能引起过敏，影响身体健康。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lang w:val="en-US" w:eastAsia="zh-CN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二是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邻苯二甲酸酯、短链氯化石蜡</w:t>
      </w:r>
      <w:r>
        <w:rPr>
          <w:rFonts w:hint="eastAsia" w:ascii="仿宋_GB2312" w:eastAsia="仿宋_GB2312"/>
          <w:bCs/>
          <w:sz w:val="30"/>
          <w:lang w:eastAsia="zh-CN"/>
        </w:rPr>
        <w:t>超标各</w:t>
      </w:r>
      <w:r>
        <w:rPr>
          <w:rFonts w:hint="eastAsia" w:ascii="仿宋_GB2312" w:eastAsia="仿宋_GB2312"/>
          <w:bCs/>
          <w:sz w:val="30"/>
          <w:lang w:val="en-US" w:eastAsia="zh-CN"/>
        </w:rPr>
        <w:t>有2批次。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邻苯二甲酸酯、短链氯化石蜡都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属于生物累积物质，长期</w:t>
      </w:r>
      <w:r>
        <w:rPr>
          <w:rFonts w:hint="eastAsia" w:ascii="仿宋_GB2312" w:eastAsia="仿宋_GB2312"/>
          <w:bCs/>
          <w:sz w:val="30"/>
          <w:lang w:val="en-US" w:eastAsia="zh-CN"/>
        </w:rPr>
        <w:t>接触可能影响人体健康。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lang w:val="en-US" w:eastAsia="zh-CN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三是成鞋耐折性能不合格有1批次。该项目不合格，鞋子穿着时容易发生鞋底断裂、帮面裂浆或帮底开胶等问题。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default" w:ascii="仿宋_GB2312" w:eastAsia="仿宋_GB2312"/>
          <w:bCs/>
          <w:sz w:val="30"/>
          <w:lang w:val="en-US" w:eastAsia="zh-CN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四是外底耐磨性能不合格有1批次。该项目不合格，外底容易磨损，不仅使用寿命缩短，也容易滑倒。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根据抽查结果，</w:t>
      </w:r>
      <w:bookmarkStart w:id="0" w:name="OLE_LINK14"/>
      <w:bookmarkStart w:id="1" w:name="OLE_LINK13"/>
      <w:r>
        <w:rPr>
          <w:rFonts w:hint="eastAsia" w:ascii="仿宋_GB2312" w:eastAsia="仿宋_GB2312"/>
          <w:color w:val="000000"/>
          <w:kern w:val="0"/>
          <w:sz w:val="30"/>
          <w:szCs w:val="30"/>
        </w:rPr>
        <w:t>市场监管部门</w:t>
      </w:r>
      <w:bookmarkEnd w:id="0"/>
      <w:bookmarkEnd w:id="1"/>
      <w:r>
        <w:rPr>
          <w:rFonts w:hint="eastAsia" w:ascii="仿宋_GB2312" w:eastAsia="仿宋_GB2312"/>
          <w:color w:val="000000"/>
          <w:kern w:val="0"/>
          <w:sz w:val="30"/>
          <w:szCs w:val="30"/>
        </w:rPr>
        <w:t>已责令相关经营者立即停止销售不合格产品，对库存产品、在售产品进行全面清理，</w:t>
      </w:r>
      <w:r>
        <w:rPr>
          <w:rFonts w:hint="eastAsia" w:ascii="仿宋_GB2312" w:eastAsia="仿宋_GB2312"/>
          <w:bCs/>
          <w:sz w:val="30"/>
          <w:szCs w:val="30"/>
        </w:rPr>
        <w:t>按照相关法律法规要求主动采取措施，保护消费者合法权益，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并对生产、销售不合格产品的经营者移送所在地市场监管部门依法调查处理。</w:t>
      </w:r>
      <w:r>
        <w:rPr>
          <w:rFonts w:hint="eastAsia" w:ascii="仿宋_GB2312" w:eastAsia="仿宋_GB2312"/>
          <w:bCs/>
          <w:sz w:val="30"/>
          <w:szCs w:val="30"/>
        </w:rPr>
        <w:t>同时，上海市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市</w:t>
      </w:r>
      <w:r>
        <w:rPr>
          <w:rFonts w:hint="eastAsia" w:ascii="仿宋_GB2312" w:eastAsia="仿宋_GB2312"/>
          <w:bCs/>
          <w:sz w:val="30"/>
          <w:szCs w:val="30"/>
        </w:rPr>
        <w:t>场监管部门提醒消费者在选购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老人鞋</w:t>
      </w:r>
      <w:r>
        <w:rPr>
          <w:rFonts w:hint="eastAsia" w:ascii="仿宋_GB2312" w:eastAsia="仿宋_GB2312"/>
          <w:bCs/>
          <w:sz w:val="30"/>
          <w:szCs w:val="30"/>
        </w:rPr>
        <w:t>时，应注意以下几点：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lang w:val="en-US" w:eastAsia="zh-CN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一、应查看鞋底材质，让老年人试穿感受防滑性能。橡胶或橡塑胶鞋底的防滑性能较好，有左右横纹、密集清晰的花纹，防滑效果更好。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lang w:val="en-US" w:eastAsia="zh-CN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二、应查看适老化细节。相比于传统鞋带，魔术贴或无鞋带设计更便捷，能大大减轻老年人弯腰系鞋带的负担，方便老年人穿脱。鞋后帮或鞋外侧宜有反光条（带），对于习惯早晚外出散步的老年人，能在光线较暗时提供安全性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三、应查看鞋前端和鞋跟高度。老人鞋鞋跟高度最好在2.5cm-3cm之间，有些老人可能存在拇外翻的情况，所以鞋的前端不能太窄，以免穿起来挤脚，试穿时应走一走，感受鞋尖处是否舒适。</w:t>
      </w:r>
      <w:bookmarkStart w:id="2" w:name="_GoBack"/>
      <w:bookmarkEnd w:id="2"/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hint="default" w:ascii="仿宋_GB2312" w:eastAsia="仿宋_GB2312"/>
          <w:bCs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NzlkZmI4Y2E3NjQ3ZjlmYzczZDFjYjc3YTJhNmE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34777"/>
    <w:rsid w:val="00042992"/>
    <w:rsid w:val="0004576D"/>
    <w:rsid w:val="00045CBD"/>
    <w:rsid w:val="00046103"/>
    <w:rsid w:val="00046E17"/>
    <w:rsid w:val="00052945"/>
    <w:rsid w:val="00054110"/>
    <w:rsid w:val="0006212C"/>
    <w:rsid w:val="000659F2"/>
    <w:rsid w:val="00073402"/>
    <w:rsid w:val="00074BBE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49EA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06309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46BF"/>
    <w:rsid w:val="00135AD8"/>
    <w:rsid w:val="00137AD5"/>
    <w:rsid w:val="00140562"/>
    <w:rsid w:val="00141B55"/>
    <w:rsid w:val="001431ED"/>
    <w:rsid w:val="00143F4B"/>
    <w:rsid w:val="001453E7"/>
    <w:rsid w:val="00146309"/>
    <w:rsid w:val="00147976"/>
    <w:rsid w:val="00151C2C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3A8D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E41"/>
    <w:rsid w:val="001C4094"/>
    <w:rsid w:val="001C5171"/>
    <w:rsid w:val="001D1E56"/>
    <w:rsid w:val="001D42D8"/>
    <w:rsid w:val="001D4509"/>
    <w:rsid w:val="001D7546"/>
    <w:rsid w:val="001F0FB9"/>
    <w:rsid w:val="001F2293"/>
    <w:rsid w:val="001F287F"/>
    <w:rsid w:val="001F611A"/>
    <w:rsid w:val="001F6571"/>
    <w:rsid w:val="001F6FFC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27732"/>
    <w:rsid w:val="002332A5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76FFF"/>
    <w:rsid w:val="0028476A"/>
    <w:rsid w:val="002867A6"/>
    <w:rsid w:val="00286A83"/>
    <w:rsid w:val="00286D4F"/>
    <w:rsid w:val="00294A96"/>
    <w:rsid w:val="00296BD4"/>
    <w:rsid w:val="002A4478"/>
    <w:rsid w:val="002A49A0"/>
    <w:rsid w:val="002A5743"/>
    <w:rsid w:val="002A5DD2"/>
    <w:rsid w:val="002B2823"/>
    <w:rsid w:val="002B2835"/>
    <w:rsid w:val="002B5A0A"/>
    <w:rsid w:val="002B622D"/>
    <w:rsid w:val="002C0B8B"/>
    <w:rsid w:val="002C154C"/>
    <w:rsid w:val="002C24FE"/>
    <w:rsid w:val="002C790A"/>
    <w:rsid w:val="002D16A1"/>
    <w:rsid w:val="002D54D9"/>
    <w:rsid w:val="002E5391"/>
    <w:rsid w:val="002E5FAE"/>
    <w:rsid w:val="002E67C0"/>
    <w:rsid w:val="002F1D3D"/>
    <w:rsid w:val="002F231D"/>
    <w:rsid w:val="002F25E5"/>
    <w:rsid w:val="002F4A9D"/>
    <w:rsid w:val="00300D77"/>
    <w:rsid w:val="003031F5"/>
    <w:rsid w:val="003104DB"/>
    <w:rsid w:val="003112B8"/>
    <w:rsid w:val="00311D63"/>
    <w:rsid w:val="00312A45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36A46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18A0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26A8D"/>
    <w:rsid w:val="0043010D"/>
    <w:rsid w:val="00431CE2"/>
    <w:rsid w:val="00434656"/>
    <w:rsid w:val="00442BF2"/>
    <w:rsid w:val="00447209"/>
    <w:rsid w:val="004504DF"/>
    <w:rsid w:val="00452146"/>
    <w:rsid w:val="00453EE2"/>
    <w:rsid w:val="00457110"/>
    <w:rsid w:val="00457356"/>
    <w:rsid w:val="00460E82"/>
    <w:rsid w:val="004618F9"/>
    <w:rsid w:val="004629F3"/>
    <w:rsid w:val="004648C7"/>
    <w:rsid w:val="00466066"/>
    <w:rsid w:val="00470D38"/>
    <w:rsid w:val="004710B8"/>
    <w:rsid w:val="00471365"/>
    <w:rsid w:val="00471654"/>
    <w:rsid w:val="00473564"/>
    <w:rsid w:val="00475206"/>
    <w:rsid w:val="004808D7"/>
    <w:rsid w:val="0048227C"/>
    <w:rsid w:val="00482EDC"/>
    <w:rsid w:val="00491B53"/>
    <w:rsid w:val="00492DC7"/>
    <w:rsid w:val="004A020B"/>
    <w:rsid w:val="004A0C84"/>
    <w:rsid w:val="004A0D03"/>
    <w:rsid w:val="004A3319"/>
    <w:rsid w:val="004A5655"/>
    <w:rsid w:val="004B1110"/>
    <w:rsid w:val="004B3252"/>
    <w:rsid w:val="004B5482"/>
    <w:rsid w:val="004C28BD"/>
    <w:rsid w:val="004C2BF3"/>
    <w:rsid w:val="004D162A"/>
    <w:rsid w:val="004D624D"/>
    <w:rsid w:val="004E18DE"/>
    <w:rsid w:val="004E29D0"/>
    <w:rsid w:val="004E6E62"/>
    <w:rsid w:val="004E72E3"/>
    <w:rsid w:val="004F250E"/>
    <w:rsid w:val="004F2ADB"/>
    <w:rsid w:val="004F3292"/>
    <w:rsid w:val="004F4520"/>
    <w:rsid w:val="0050164C"/>
    <w:rsid w:val="005029D4"/>
    <w:rsid w:val="005032B7"/>
    <w:rsid w:val="00505DFC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4CE2"/>
    <w:rsid w:val="00536906"/>
    <w:rsid w:val="00537781"/>
    <w:rsid w:val="005410D6"/>
    <w:rsid w:val="0054125C"/>
    <w:rsid w:val="00544089"/>
    <w:rsid w:val="0054581B"/>
    <w:rsid w:val="00546E3B"/>
    <w:rsid w:val="0055080C"/>
    <w:rsid w:val="00551C07"/>
    <w:rsid w:val="00554FDE"/>
    <w:rsid w:val="005573A7"/>
    <w:rsid w:val="00560B35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4EE2"/>
    <w:rsid w:val="00586F56"/>
    <w:rsid w:val="0059102B"/>
    <w:rsid w:val="00596C53"/>
    <w:rsid w:val="005A5E1C"/>
    <w:rsid w:val="005A71DD"/>
    <w:rsid w:val="005B1CA7"/>
    <w:rsid w:val="005B261C"/>
    <w:rsid w:val="005B2FF7"/>
    <w:rsid w:val="005C2689"/>
    <w:rsid w:val="005C478E"/>
    <w:rsid w:val="005C4A73"/>
    <w:rsid w:val="005C74B2"/>
    <w:rsid w:val="005D291A"/>
    <w:rsid w:val="005E282F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6A5F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375"/>
    <w:rsid w:val="006725BB"/>
    <w:rsid w:val="00677B90"/>
    <w:rsid w:val="00677FC7"/>
    <w:rsid w:val="00680542"/>
    <w:rsid w:val="00680879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2965"/>
    <w:rsid w:val="006B39B2"/>
    <w:rsid w:val="006B4141"/>
    <w:rsid w:val="006B6625"/>
    <w:rsid w:val="006B7C15"/>
    <w:rsid w:val="006C2780"/>
    <w:rsid w:val="006C5EAF"/>
    <w:rsid w:val="006D1522"/>
    <w:rsid w:val="006D3682"/>
    <w:rsid w:val="006D3DC1"/>
    <w:rsid w:val="006D4341"/>
    <w:rsid w:val="006D739D"/>
    <w:rsid w:val="006E217D"/>
    <w:rsid w:val="006E6A2F"/>
    <w:rsid w:val="006F0327"/>
    <w:rsid w:val="006F0F16"/>
    <w:rsid w:val="006F10EC"/>
    <w:rsid w:val="006F7C64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36AC3"/>
    <w:rsid w:val="00742599"/>
    <w:rsid w:val="00742B8E"/>
    <w:rsid w:val="00744C3E"/>
    <w:rsid w:val="00744D94"/>
    <w:rsid w:val="0074678E"/>
    <w:rsid w:val="00747999"/>
    <w:rsid w:val="007516F8"/>
    <w:rsid w:val="0075196D"/>
    <w:rsid w:val="00753D6C"/>
    <w:rsid w:val="00755B6C"/>
    <w:rsid w:val="0076350C"/>
    <w:rsid w:val="00764A2F"/>
    <w:rsid w:val="00767066"/>
    <w:rsid w:val="0077050F"/>
    <w:rsid w:val="007737A5"/>
    <w:rsid w:val="0077528D"/>
    <w:rsid w:val="007759E7"/>
    <w:rsid w:val="0077616D"/>
    <w:rsid w:val="007835FC"/>
    <w:rsid w:val="00783FB7"/>
    <w:rsid w:val="00793942"/>
    <w:rsid w:val="00794698"/>
    <w:rsid w:val="007946DA"/>
    <w:rsid w:val="007A29DE"/>
    <w:rsid w:val="007A614A"/>
    <w:rsid w:val="007A7A61"/>
    <w:rsid w:val="007B1AF8"/>
    <w:rsid w:val="007B696A"/>
    <w:rsid w:val="007C3780"/>
    <w:rsid w:val="007C6479"/>
    <w:rsid w:val="007D0DAD"/>
    <w:rsid w:val="007D2137"/>
    <w:rsid w:val="007D3328"/>
    <w:rsid w:val="007D3381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193D"/>
    <w:rsid w:val="00853296"/>
    <w:rsid w:val="008532B1"/>
    <w:rsid w:val="00857F04"/>
    <w:rsid w:val="00860663"/>
    <w:rsid w:val="00861135"/>
    <w:rsid w:val="00861B10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971DE"/>
    <w:rsid w:val="008A2936"/>
    <w:rsid w:val="008A6594"/>
    <w:rsid w:val="008A7319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8F7748"/>
    <w:rsid w:val="0090006B"/>
    <w:rsid w:val="00906FD6"/>
    <w:rsid w:val="0091205C"/>
    <w:rsid w:val="009155DC"/>
    <w:rsid w:val="00917498"/>
    <w:rsid w:val="009203C6"/>
    <w:rsid w:val="00920D50"/>
    <w:rsid w:val="009210C0"/>
    <w:rsid w:val="0092399F"/>
    <w:rsid w:val="00923E5E"/>
    <w:rsid w:val="00924221"/>
    <w:rsid w:val="009300AD"/>
    <w:rsid w:val="0093173C"/>
    <w:rsid w:val="0093230A"/>
    <w:rsid w:val="00933FBE"/>
    <w:rsid w:val="00935361"/>
    <w:rsid w:val="00941F37"/>
    <w:rsid w:val="00942044"/>
    <w:rsid w:val="0094359D"/>
    <w:rsid w:val="00946160"/>
    <w:rsid w:val="00946186"/>
    <w:rsid w:val="00951F74"/>
    <w:rsid w:val="00952637"/>
    <w:rsid w:val="00960553"/>
    <w:rsid w:val="009635A5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048F"/>
    <w:rsid w:val="00994A65"/>
    <w:rsid w:val="00996078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2959"/>
    <w:rsid w:val="009C36F4"/>
    <w:rsid w:val="009C374E"/>
    <w:rsid w:val="009C422C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44D5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77A31"/>
    <w:rsid w:val="00A8747E"/>
    <w:rsid w:val="00A9024E"/>
    <w:rsid w:val="00A9238E"/>
    <w:rsid w:val="00A95272"/>
    <w:rsid w:val="00A959E2"/>
    <w:rsid w:val="00A96C06"/>
    <w:rsid w:val="00AA1625"/>
    <w:rsid w:val="00AB07A5"/>
    <w:rsid w:val="00AB22D2"/>
    <w:rsid w:val="00AB3106"/>
    <w:rsid w:val="00AB3131"/>
    <w:rsid w:val="00AC148D"/>
    <w:rsid w:val="00AC3221"/>
    <w:rsid w:val="00AC35A5"/>
    <w:rsid w:val="00AC4691"/>
    <w:rsid w:val="00AC68B1"/>
    <w:rsid w:val="00AC725E"/>
    <w:rsid w:val="00AD2871"/>
    <w:rsid w:val="00AD3436"/>
    <w:rsid w:val="00AD7D34"/>
    <w:rsid w:val="00AE0C75"/>
    <w:rsid w:val="00AE6CDB"/>
    <w:rsid w:val="00AE6EAF"/>
    <w:rsid w:val="00AF2581"/>
    <w:rsid w:val="00AF2731"/>
    <w:rsid w:val="00B0049C"/>
    <w:rsid w:val="00B01B5F"/>
    <w:rsid w:val="00B033EE"/>
    <w:rsid w:val="00B06CCA"/>
    <w:rsid w:val="00B07238"/>
    <w:rsid w:val="00B105A7"/>
    <w:rsid w:val="00B1586E"/>
    <w:rsid w:val="00B20FA2"/>
    <w:rsid w:val="00B216A9"/>
    <w:rsid w:val="00B23570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A5C33"/>
    <w:rsid w:val="00BB5E65"/>
    <w:rsid w:val="00BB706A"/>
    <w:rsid w:val="00BB77BE"/>
    <w:rsid w:val="00BB7DBD"/>
    <w:rsid w:val="00BC02BA"/>
    <w:rsid w:val="00BC4DCE"/>
    <w:rsid w:val="00BD2195"/>
    <w:rsid w:val="00BD42D8"/>
    <w:rsid w:val="00BD50C1"/>
    <w:rsid w:val="00BD663B"/>
    <w:rsid w:val="00BD6A99"/>
    <w:rsid w:val="00BD798F"/>
    <w:rsid w:val="00BE0779"/>
    <w:rsid w:val="00BF3E89"/>
    <w:rsid w:val="00BF78EF"/>
    <w:rsid w:val="00C051AB"/>
    <w:rsid w:val="00C05FEC"/>
    <w:rsid w:val="00C06276"/>
    <w:rsid w:val="00C10630"/>
    <w:rsid w:val="00C11CB0"/>
    <w:rsid w:val="00C122C2"/>
    <w:rsid w:val="00C12509"/>
    <w:rsid w:val="00C172AA"/>
    <w:rsid w:val="00C23CBC"/>
    <w:rsid w:val="00C24C17"/>
    <w:rsid w:val="00C258AB"/>
    <w:rsid w:val="00C302A7"/>
    <w:rsid w:val="00C40FDB"/>
    <w:rsid w:val="00C410DB"/>
    <w:rsid w:val="00C46573"/>
    <w:rsid w:val="00C46CD3"/>
    <w:rsid w:val="00C51EE0"/>
    <w:rsid w:val="00C53830"/>
    <w:rsid w:val="00C5437F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8DB"/>
    <w:rsid w:val="00C95FC7"/>
    <w:rsid w:val="00CA09A6"/>
    <w:rsid w:val="00CA2242"/>
    <w:rsid w:val="00CA5759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206B"/>
    <w:rsid w:val="00CD5914"/>
    <w:rsid w:val="00CE237D"/>
    <w:rsid w:val="00CE453D"/>
    <w:rsid w:val="00CE5E4C"/>
    <w:rsid w:val="00CE60C9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6900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2052"/>
    <w:rsid w:val="00D5461B"/>
    <w:rsid w:val="00D60598"/>
    <w:rsid w:val="00D64987"/>
    <w:rsid w:val="00D655E7"/>
    <w:rsid w:val="00D67013"/>
    <w:rsid w:val="00D6745E"/>
    <w:rsid w:val="00D67A31"/>
    <w:rsid w:val="00D7344F"/>
    <w:rsid w:val="00D758B0"/>
    <w:rsid w:val="00D80E5F"/>
    <w:rsid w:val="00D829DD"/>
    <w:rsid w:val="00D845DA"/>
    <w:rsid w:val="00D85ED1"/>
    <w:rsid w:val="00D8689E"/>
    <w:rsid w:val="00D871D5"/>
    <w:rsid w:val="00D915CD"/>
    <w:rsid w:val="00D931EA"/>
    <w:rsid w:val="00D95998"/>
    <w:rsid w:val="00D96527"/>
    <w:rsid w:val="00DA4EEF"/>
    <w:rsid w:val="00DA51C1"/>
    <w:rsid w:val="00DA5691"/>
    <w:rsid w:val="00DB072A"/>
    <w:rsid w:val="00DB0953"/>
    <w:rsid w:val="00DB0D7C"/>
    <w:rsid w:val="00DB1761"/>
    <w:rsid w:val="00DB21DD"/>
    <w:rsid w:val="00DD03F9"/>
    <w:rsid w:val="00DD67DB"/>
    <w:rsid w:val="00DE1A04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986"/>
    <w:rsid w:val="00E22FBC"/>
    <w:rsid w:val="00E23BA4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5DD4"/>
    <w:rsid w:val="00E61627"/>
    <w:rsid w:val="00E63322"/>
    <w:rsid w:val="00E742D1"/>
    <w:rsid w:val="00E75259"/>
    <w:rsid w:val="00E76DA2"/>
    <w:rsid w:val="00E77CAA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1AC4"/>
    <w:rsid w:val="00EB56D0"/>
    <w:rsid w:val="00EC1215"/>
    <w:rsid w:val="00EC1FCC"/>
    <w:rsid w:val="00EC4D98"/>
    <w:rsid w:val="00EC548C"/>
    <w:rsid w:val="00ED0A28"/>
    <w:rsid w:val="00ED6CA3"/>
    <w:rsid w:val="00EE3193"/>
    <w:rsid w:val="00EF18F0"/>
    <w:rsid w:val="00EF2293"/>
    <w:rsid w:val="00EF22E4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1B95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5F4"/>
    <w:rsid w:val="00F67F59"/>
    <w:rsid w:val="00F7258A"/>
    <w:rsid w:val="00F73E84"/>
    <w:rsid w:val="00F75348"/>
    <w:rsid w:val="00F80A8A"/>
    <w:rsid w:val="00F82265"/>
    <w:rsid w:val="00F857C5"/>
    <w:rsid w:val="00F86C5D"/>
    <w:rsid w:val="00F92E73"/>
    <w:rsid w:val="00F93590"/>
    <w:rsid w:val="00F9758D"/>
    <w:rsid w:val="00F97767"/>
    <w:rsid w:val="00FA0FB4"/>
    <w:rsid w:val="00FA1390"/>
    <w:rsid w:val="00FA146F"/>
    <w:rsid w:val="00FA2743"/>
    <w:rsid w:val="00FA2EAE"/>
    <w:rsid w:val="00FA3C07"/>
    <w:rsid w:val="00FA6645"/>
    <w:rsid w:val="00FB00B9"/>
    <w:rsid w:val="00FB2194"/>
    <w:rsid w:val="00FB27A4"/>
    <w:rsid w:val="00FB4A71"/>
    <w:rsid w:val="00FB4B9A"/>
    <w:rsid w:val="00FB5E2F"/>
    <w:rsid w:val="00FB685F"/>
    <w:rsid w:val="00FC3279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2B80216"/>
    <w:rsid w:val="04B3705D"/>
    <w:rsid w:val="050669E0"/>
    <w:rsid w:val="05A86320"/>
    <w:rsid w:val="05C26655"/>
    <w:rsid w:val="06936FD0"/>
    <w:rsid w:val="073C7668"/>
    <w:rsid w:val="0795326A"/>
    <w:rsid w:val="084A5DB4"/>
    <w:rsid w:val="086D540D"/>
    <w:rsid w:val="092263E9"/>
    <w:rsid w:val="0B242AE6"/>
    <w:rsid w:val="0BA23811"/>
    <w:rsid w:val="0CC06645"/>
    <w:rsid w:val="0D224C0A"/>
    <w:rsid w:val="0E0E6736"/>
    <w:rsid w:val="0F174F26"/>
    <w:rsid w:val="0FCE1079"/>
    <w:rsid w:val="106551EA"/>
    <w:rsid w:val="12CF313E"/>
    <w:rsid w:val="12F06FA4"/>
    <w:rsid w:val="130A656A"/>
    <w:rsid w:val="134F7B88"/>
    <w:rsid w:val="13FB7F63"/>
    <w:rsid w:val="1444190A"/>
    <w:rsid w:val="15AFB462"/>
    <w:rsid w:val="187A1D9E"/>
    <w:rsid w:val="18E83452"/>
    <w:rsid w:val="19F34F98"/>
    <w:rsid w:val="1AB3668B"/>
    <w:rsid w:val="1AF144C4"/>
    <w:rsid w:val="1AF912C4"/>
    <w:rsid w:val="1B04310B"/>
    <w:rsid w:val="1B684E95"/>
    <w:rsid w:val="1BAD4238"/>
    <w:rsid w:val="1BF5E003"/>
    <w:rsid w:val="1BF754B3"/>
    <w:rsid w:val="1C250273"/>
    <w:rsid w:val="1C9F6277"/>
    <w:rsid w:val="1E170852"/>
    <w:rsid w:val="1ECB5101"/>
    <w:rsid w:val="1FCD6C57"/>
    <w:rsid w:val="200D597F"/>
    <w:rsid w:val="20614B3A"/>
    <w:rsid w:val="20D95BBA"/>
    <w:rsid w:val="21296D5D"/>
    <w:rsid w:val="21685BAA"/>
    <w:rsid w:val="217575A6"/>
    <w:rsid w:val="21B005DE"/>
    <w:rsid w:val="21EB1616"/>
    <w:rsid w:val="23356FED"/>
    <w:rsid w:val="23CD0822"/>
    <w:rsid w:val="23DA3FD0"/>
    <w:rsid w:val="257A3B5A"/>
    <w:rsid w:val="269F37C8"/>
    <w:rsid w:val="26E52AD8"/>
    <w:rsid w:val="28ED2118"/>
    <w:rsid w:val="2B011EAB"/>
    <w:rsid w:val="2BF9CD74"/>
    <w:rsid w:val="2C5F157F"/>
    <w:rsid w:val="2E532A1D"/>
    <w:rsid w:val="2E737F60"/>
    <w:rsid w:val="2EB536D8"/>
    <w:rsid w:val="31350B00"/>
    <w:rsid w:val="318F6462"/>
    <w:rsid w:val="32FC4313"/>
    <w:rsid w:val="32FF4F22"/>
    <w:rsid w:val="33643DB8"/>
    <w:rsid w:val="33E46573"/>
    <w:rsid w:val="34295D37"/>
    <w:rsid w:val="34DA3E98"/>
    <w:rsid w:val="3550415A"/>
    <w:rsid w:val="355A28E3"/>
    <w:rsid w:val="3720190B"/>
    <w:rsid w:val="37F34577"/>
    <w:rsid w:val="38C11DC1"/>
    <w:rsid w:val="39410733"/>
    <w:rsid w:val="39761CB6"/>
    <w:rsid w:val="39CE38A0"/>
    <w:rsid w:val="3A4D2A17"/>
    <w:rsid w:val="3A5F014B"/>
    <w:rsid w:val="3B38059C"/>
    <w:rsid w:val="3B605EC0"/>
    <w:rsid w:val="3B9CBCD7"/>
    <w:rsid w:val="3BCFEA31"/>
    <w:rsid w:val="3E784BD1"/>
    <w:rsid w:val="3EFD7DA3"/>
    <w:rsid w:val="3F286B4F"/>
    <w:rsid w:val="3F922E29"/>
    <w:rsid w:val="3F9F946A"/>
    <w:rsid w:val="3FBD4332"/>
    <w:rsid w:val="3FFD4EDF"/>
    <w:rsid w:val="40A1537E"/>
    <w:rsid w:val="42EF6D61"/>
    <w:rsid w:val="431467C7"/>
    <w:rsid w:val="4391606A"/>
    <w:rsid w:val="441445A5"/>
    <w:rsid w:val="44496945"/>
    <w:rsid w:val="44C51D66"/>
    <w:rsid w:val="46C569D9"/>
    <w:rsid w:val="47292475"/>
    <w:rsid w:val="479B0F29"/>
    <w:rsid w:val="480717B7"/>
    <w:rsid w:val="4AEE5B50"/>
    <w:rsid w:val="4BC9184E"/>
    <w:rsid w:val="4CC254E6"/>
    <w:rsid w:val="4CC34DBA"/>
    <w:rsid w:val="4CEC2563"/>
    <w:rsid w:val="4D2515D1"/>
    <w:rsid w:val="4DD0778F"/>
    <w:rsid w:val="4DF27705"/>
    <w:rsid w:val="4E913741"/>
    <w:rsid w:val="509C069B"/>
    <w:rsid w:val="52976ACD"/>
    <w:rsid w:val="53607807"/>
    <w:rsid w:val="539D0113"/>
    <w:rsid w:val="53EB5322"/>
    <w:rsid w:val="548412D3"/>
    <w:rsid w:val="55254864"/>
    <w:rsid w:val="55B55408"/>
    <w:rsid w:val="56772D08"/>
    <w:rsid w:val="56FE48A8"/>
    <w:rsid w:val="574A45CE"/>
    <w:rsid w:val="57DD4F82"/>
    <w:rsid w:val="582157B7"/>
    <w:rsid w:val="58FD0C12"/>
    <w:rsid w:val="5919023C"/>
    <w:rsid w:val="5A6574B1"/>
    <w:rsid w:val="5B173D60"/>
    <w:rsid w:val="5B1947D2"/>
    <w:rsid w:val="5B7D7AEB"/>
    <w:rsid w:val="5C3A2094"/>
    <w:rsid w:val="5D9F0E6E"/>
    <w:rsid w:val="5DA402F0"/>
    <w:rsid w:val="5DDB0DD6"/>
    <w:rsid w:val="5E8343A9"/>
    <w:rsid w:val="5ED864A3"/>
    <w:rsid w:val="5FF623AA"/>
    <w:rsid w:val="5FFD29F7"/>
    <w:rsid w:val="622A170C"/>
    <w:rsid w:val="62A25746"/>
    <w:rsid w:val="63506F50"/>
    <w:rsid w:val="63AB4A7C"/>
    <w:rsid w:val="64436AB5"/>
    <w:rsid w:val="65065993"/>
    <w:rsid w:val="656936A4"/>
    <w:rsid w:val="65AB66C0"/>
    <w:rsid w:val="66BF9D0C"/>
    <w:rsid w:val="67AB6E4B"/>
    <w:rsid w:val="68376930"/>
    <w:rsid w:val="684B23DC"/>
    <w:rsid w:val="6B2C3675"/>
    <w:rsid w:val="6BB791C3"/>
    <w:rsid w:val="6D401DE3"/>
    <w:rsid w:val="6D4D2752"/>
    <w:rsid w:val="6E162B44"/>
    <w:rsid w:val="6EC24D23"/>
    <w:rsid w:val="6ED924EF"/>
    <w:rsid w:val="6FB33811"/>
    <w:rsid w:val="6FD05EB3"/>
    <w:rsid w:val="6FEC1DAE"/>
    <w:rsid w:val="6FFACA6F"/>
    <w:rsid w:val="700B7AE2"/>
    <w:rsid w:val="70111B76"/>
    <w:rsid w:val="736F8EB5"/>
    <w:rsid w:val="73794C1A"/>
    <w:rsid w:val="73DAF0ED"/>
    <w:rsid w:val="746F1B5A"/>
    <w:rsid w:val="74FE6CE2"/>
    <w:rsid w:val="75B9544D"/>
    <w:rsid w:val="75E654F2"/>
    <w:rsid w:val="76283D5C"/>
    <w:rsid w:val="7649092B"/>
    <w:rsid w:val="77F38B20"/>
    <w:rsid w:val="77FA65E0"/>
    <w:rsid w:val="79E47F9A"/>
    <w:rsid w:val="7A5404F2"/>
    <w:rsid w:val="7A7B08FF"/>
    <w:rsid w:val="7BBD520A"/>
    <w:rsid w:val="7BDF8008"/>
    <w:rsid w:val="7CF01A88"/>
    <w:rsid w:val="7DC974BE"/>
    <w:rsid w:val="7E632947"/>
    <w:rsid w:val="7FBEB1DB"/>
    <w:rsid w:val="7FC703B8"/>
    <w:rsid w:val="8DD90AAB"/>
    <w:rsid w:val="95BD8839"/>
    <w:rsid w:val="9BFF39EC"/>
    <w:rsid w:val="A913991F"/>
    <w:rsid w:val="AFFF9D58"/>
    <w:rsid w:val="B7EF5D61"/>
    <w:rsid w:val="BB7CDC4B"/>
    <w:rsid w:val="BBEF5213"/>
    <w:rsid w:val="BD1E609A"/>
    <w:rsid w:val="C17E5F6B"/>
    <w:rsid w:val="D3D75EB6"/>
    <w:rsid w:val="D6FFA92A"/>
    <w:rsid w:val="DDDD29C7"/>
    <w:rsid w:val="DFDEFF89"/>
    <w:rsid w:val="DFFF3AB8"/>
    <w:rsid w:val="EA9BB088"/>
    <w:rsid w:val="EFED7969"/>
    <w:rsid w:val="F7BF1FB8"/>
    <w:rsid w:val="FF578A91"/>
    <w:rsid w:val="FF61181D"/>
    <w:rsid w:val="FF6C18D9"/>
    <w:rsid w:val="FF6DAAD9"/>
    <w:rsid w:val="FFB986FD"/>
    <w:rsid w:val="FFBAB3CC"/>
    <w:rsid w:val="FFBF864F"/>
    <w:rsid w:val="FF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1554</Words>
  <Characters>1723</Characters>
  <Lines>7</Lines>
  <Paragraphs>2</Paragraphs>
  <TotalTime>3</TotalTime>
  <ScaleCrop>false</ScaleCrop>
  <LinksUpToDate>false</LinksUpToDate>
  <CharactersWithSpaces>1724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2021-07-02T06:45:00Z</dcterms:created>
  <dc:creator>金格科技</dc:creator>
  <cp:lastModifiedBy>scjuser</cp:lastModifiedBy>
  <cp:lastPrinted>2021-01-09T01:39:00Z</cp:lastPrinted>
  <dcterms:modified xsi:type="dcterms:W3CDTF">2026-03-25T16:18:19Z</dcterms:modified>
  <dc:title>上海市工商局流通领域羊绒羊毛制品及服装质量监测</dc:title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BE85C54273A74E27B9B2B910CE6057C3_12</vt:lpwstr>
  </property>
  <property fmtid="{D5CDD505-2E9C-101B-9397-08002B2CF9AE}" pid="4" name="KSOTemplateDocerSaveRecord">
    <vt:lpwstr>eyJoZGlkIjoiNjY1NDlmZDc4MmZlNWE3OWU3N2ZkNmZiMjNlOTM0NzkiLCJ1c2VySWQiOiI1NzMwOTE0ODIifQ==</vt:lpwstr>
  </property>
</Properties>
</file>